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417D5" w14:textId="77777777" w:rsidR="001D369B" w:rsidRDefault="001D369B">
      <w:pPr>
        <w:keepNext/>
        <w:widowControl w:val="0"/>
        <w:tabs>
          <w:tab w:val="center" w:pos="4680"/>
        </w:tabs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rPr>
          <w:b/>
          <w:bCs/>
        </w:rPr>
        <w:tab/>
        <w:t>Stephen Brim Woolpert</w:t>
      </w:r>
    </w:p>
    <w:p w14:paraId="18F303D3" w14:textId="77777777" w:rsidR="001D369B" w:rsidRDefault="001D369B">
      <w:pPr>
        <w:pStyle w:val="Heading1"/>
      </w:pPr>
      <w:r>
        <w:t>CURRICULUM VITAE</w:t>
      </w:r>
    </w:p>
    <w:p w14:paraId="3DE66708" w14:textId="77777777" w:rsidR="001D369B" w:rsidRDefault="001D369B">
      <w:pPr>
        <w:widowControl w:val="0"/>
        <w:autoSpaceDE w:val="0"/>
        <w:autoSpaceDN w:val="0"/>
        <w:adjustRightInd w:val="0"/>
        <w:jc w:val="center"/>
      </w:pPr>
    </w:p>
    <w:p w14:paraId="4B0B6C48" w14:textId="77777777" w:rsidR="001D369B" w:rsidRDefault="001D369B">
      <w:pPr>
        <w:widowControl w:val="0"/>
        <w:autoSpaceDE w:val="0"/>
        <w:autoSpaceDN w:val="0"/>
        <w:adjustRightInd w:val="0"/>
      </w:pPr>
      <w:r>
        <w:rPr>
          <w:u w:val="single"/>
        </w:rPr>
        <w:t>Background:</w:t>
      </w:r>
      <w:r>
        <w:tab/>
        <w:t>Born December 1, 1944, Washington, DC</w:t>
      </w:r>
    </w:p>
    <w:p w14:paraId="0BDD8269" w14:textId="77777777" w:rsidR="00934B30" w:rsidRDefault="001D369B">
      <w:pPr>
        <w:widowControl w:val="0"/>
        <w:autoSpaceDE w:val="0"/>
        <w:autoSpaceDN w:val="0"/>
        <w:adjustRightInd w:val="0"/>
      </w:pPr>
      <w:r>
        <w:tab/>
      </w:r>
      <w:r>
        <w:tab/>
      </w:r>
      <w:r w:rsidR="00934B30">
        <w:t>Ph.D., Stanford University, 1977 (Political Science)</w:t>
      </w:r>
    </w:p>
    <w:p w14:paraId="63A94B91" w14:textId="77777777" w:rsidR="001D369B" w:rsidRDefault="001D369B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M.A., Johns Hopkins University, School of Advanced International           </w:t>
      </w:r>
      <w:r>
        <w:tab/>
      </w:r>
      <w:r>
        <w:tab/>
        <w:t xml:space="preserve">          </w:t>
      </w:r>
      <w:r>
        <w:tab/>
      </w:r>
      <w:r>
        <w:tab/>
        <w:t xml:space="preserve">          Studies, 1968 </w:t>
      </w:r>
      <w:r>
        <w:tab/>
      </w:r>
      <w:r>
        <w:tab/>
      </w:r>
      <w:r>
        <w:tab/>
      </w:r>
    </w:p>
    <w:p w14:paraId="65E30AB0" w14:textId="521DF793" w:rsidR="00934B30" w:rsidRDefault="00934B30" w:rsidP="00934B30">
      <w:pPr>
        <w:widowControl w:val="0"/>
        <w:autoSpaceDE w:val="0"/>
        <w:autoSpaceDN w:val="0"/>
        <w:adjustRightInd w:val="0"/>
        <w:ind w:left="720" w:firstLine="720"/>
      </w:pPr>
      <w:r>
        <w:t xml:space="preserve">B.A., Grinnell College, 1966 (History) </w:t>
      </w:r>
    </w:p>
    <w:p w14:paraId="70C4DB4E" w14:textId="1B64849D" w:rsidR="001D369B" w:rsidRDefault="001D369B">
      <w:pPr>
        <w:widowControl w:val="0"/>
        <w:autoSpaceDE w:val="0"/>
        <w:autoSpaceDN w:val="0"/>
        <w:adjustRightInd w:val="0"/>
      </w:pPr>
    </w:p>
    <w:p w14:paraId="4B1E332D" w14:textId="77777777" w:rsidR="001D369B" w:rsidRDefault="001D369B">
      <w:pPr>
        <w:widowControl w:val="0"/>
        <w:autoSpaceDE w:val="0"/>
        <w:autoSpaceDN w:val="0"/>
        <w:adjustRightInd w:val="0"/>
      </w:pPr>
    </w:p>
    <w:p w14:paraId="609E184B" w14:textId="77777777" w:rsidR="00147450" w:rsidRPr="00DD2C30" w:rsidRDefault="00147450">
      <w:pPr>
        <w:widowControl w:val="0"/>
        <w:autoSpaceDE w:val="0"/>
        <w:autoSpaceDN w:val="0"/>
        <w:adjustRightInd w:val="0"/>
        <w:rPr>
          <w:u w:val="single"/>
        </w:rPr>
      </w:pPr>
      <w:r w:rsidRPr="00DD2C30">
        <w:rPr>
          <w:u w:val="single"/>
        </w:rPr>
        <w:t>Courses Taught at Saint Mary’s College:</w:t>
      </w:r>
    </w:p>
    <w:p w14:paraId="2C16D202" w14:textId="77777777" w:rsidR="00147450" w:rsidRDefault="00147450" w:rsidP="00147450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Politics Department:</w:t>
      </w:r>
    </w:p>
    <w:p w14:paraId="02836BA0" w14:textId="77777777" w:rsidR="00147450" w:rsidRDefault="00147450" w:rsidP="00D25649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</w:pPr>
      <w:r>
        <w:t>Introduction to Politics</w:t>
      </w:r>
    </w:p>
    <w:p w14:paraId="06C484E3" w14:textId="31A86C17" w:rsidR="00147450" w:rsidRDefault="00147450" w:rsidP="00D25649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</w:pPr>
      <w:r>
        <w:t>American Government</w:t>
      </w:r>
    </w:p>
    <w:p w14:paraId="3C2AAEF1" w14:textId="3689FA58" w:rsidR="00147450" w:rsidRDefault="00147450" w:rsidP="00D25649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</w:pPr>
      <w:r>
        <w:t>Introduction to Political Thought</w:t>
      </w:r>
    </w:p>
    <w:p w14:paraId="4C86200B" w14:textId="3131D0D8" w:rsidR="00147450" w:rsidRDefault="00147450" w:rsidP="00D25649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</w:pPr>
      <w:r>
        <w:t>Research Methods</w:t>
      </w:r>
    </w:p>
    <w:p w14:paraId="50882202" w14:textId="77777777" w:rsidR="00147450" w:rsidRDefault="00147450" w:rsidP="00D25649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</w:pPr>
      <w:r>
        <w:t>Constitutional Law</w:t>
      </w:r>
    </w:p>
    <w:p w14:paraId="118D82AB" w14:textId="41BE7B0B" w:rsidR="00147450" w:rsidRDefault="00147450" w:rsidP="00D25649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</w:pPr>
      <w:r>
        <w:t>American Legal Institutions</w:t>
      </w:r>
    </w:p>
    <w:p w14:paraId="7CDA88B9" w14:textId="6AF810F4" w:rsidR="00147450" w:rsidRDefault="00147450" w:rsidP="00D25649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</w:pPr>
      <w:r>
        <w:t>Ancient Political Thought</w:t>
      </w:r>
    </w:p>
    <w:p w14:paraId="66BC20A8" w14:textId="3EED9A64" w:rsidR="00147450" w:rsidRDefault="00147450" w:rsidP="00D25649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</w:pPr>
      <w:r>
        <w:t>Modern Political Thought</w:t>
      </w:r>
    </w:p>
    <w:p w14:paraId="5A3DCC2F" w14:textId="0EEAE24B" w:rsidR="00147450" w:rsidRDefault="00147450" w:rsidP="00D25649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</w:pPr>
      <w:r>
        <w:t>American Political Thought</w:t>
      </w:r>
    </w:p>
    <w:p w14:paraId="0FCF0A48" w14:textId="7FB4E0AF" w:rsidR="00147450" w:rsidRDefault="00147450" w:rsidP="00D25649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</w:pPr>
      <w:r>
        <w:t>Political Psychology</w:t>
      </w:r>
    </w:p>
    <w:p w14:paraId="14CA3284" w14:textId="4BF53991" w:rsidR="00147450" w:rsidRDefault="00147450" w:rsidP="00D25649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</w:pPr>
      <w:r>
        <w:t>Minority Politics</w:t>
      </w:r>
    </w:p>
    <w:p w14:paraId="2C00BAEF" w14:textId="7A2DC578" w:rsidR="00147450" w:rsidRDefault="00147450" w:rsidP="00D25649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</w:pPr>
      <w:r>
        <w:t>Environmental Politics</w:t>
      </w:r>
    </w:p>
    <w:p w14:paraId="33103984" w14:textId="1B41B5A5" w:rsidR="00147450" w:rsidRDefault="00147450" w:rsidP="00D25649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</w:pPr>
      <w:r>
        <w:t>Environmental Law and Regulation</w:t>
      </w:r>
    </w:p>
    <w:p w14:paraId="0C5A3169" w14:textId="591552E9" w:rsidR="00D25649" w:rsidRDefault="00D25649" w:rsidP="00D25649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</w:pPr>
      <w:r>
        <w:t>Environmental Ethics</w:t>
      </w:r>
    </w:p>
    <w:p w14:paraId="107B5CDD" w14:textId="77777777" w:rsidR="00147450" w:rsidRDefault="00147450" w:rsidP="00147450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Collegiate Seminar:</w:t>
      </w:r>
    </w:p>
    <w:p w14:paraId="67A650F1" w14:textId="77777777" w:rsidR="00147450" w:rsidRDefault="00147450" w:rsidP="00D2564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>Greek Thought</w:t>
      </w:r>
    </w:p>
    <w:p w14:paraId="727C1267" w14:textId="77777777" w:rsidR="00147450" w:rsidRDefault="00147450" w:rsidP="00D2564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>Roman, Early Christian and Medieval Thought</w:t>
      </w:r>
    </w:p>
    <w:p w14:paraId="1CDAE5FE" w14:textId="77777777" w:rsidR="00147450" w:rsidRDefault="00147450" w:rsidP="00D2564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>Renaissance, Seventeenth- and Eighteenth-Century Thought</w:t>
      </w:r>
    </w:p>
    <w:p w14:paraId="14B5FC65" w14:textId="77777777" w:rsidR="00147450" w:rsidRDefault="00147450" w:rsidP="00D2564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>
        <w:t>Nineteenth- and Twentieth-Century Thought</w:t>
      </w:r>
    </w:p>
    <w:p w14:paraId="24A06E3C" w14:textId="77777777" w:rsidR="00147450" w:rsidRDefault="00147450" w:rsidP="00147450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January Term:</w:t>
      </w:r>
    </w:p>
    <w:p w14:paraId="39B1A879" w14:textId="77777777" w:rsidR="00147450" w:rsidRDefault="00147450" w:rsidP="00D2564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</w:pPr>
      <w:r>
        <w:t>Crime and Justice in America</w:t>
      </w:r>
    </w:p>
    <w:p w14:paraId="6F98F808" w14:textId="77777777" w:rsidR="00147450" w:rsidRDefault="00147450" w:rsidP="00D2564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</w:pPr>
      <w:r>
        <w:t>Topics in Civil Rights and Liberties</w:t>
      </w:r>
    </w:p>
    <w:p w14:paraId="5A702F16" w14:textId="77777777" w:rsidR="00147450" w:rsidRDefault="00147450" w:rsidP="00D2564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</w:pPr>
      <w:r>
        <w:t>Let’s Amend the Constitution</w:t>
      </w:r>
    </w:p>
    <w:p w14:paraId="1CCB334A" w14:textId="77777777" w:rsidR="00147450" w:rsidRDefault="00147450" w:rsidP="00D2564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</w:pPr>
      <w:r>
        <w:t>The Interpretation of Dreams</w:t>
      </w:r>
    </w:p>
    <w:p w14:paraId="3A7B5E9F" w14:textId="77777777" w:rsidR="00147450" w:rsidRDefault="00DD2C30" w:rsidP="00D2564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</w:pPr>
      <w:r>
        <w:t>New Millennium: New Politics?</w:t>
      </w:r>
    </w:p>
    <w:p w14:paraId="29E9D134" w14:textId="77D7BB7E" w:rsidR="00DD2C30" w:rsidRDefault="00DD2C30" w:rsidP="00D2564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</w:pPr>
      <w:r>
        <w:t>Scientific and Religious Perspectives on Environmental Protection</w:t>
      </w:r>
    </w:p>
    <w:p w14:paraId="2A40CD88" w14:textId="5D61FCE0" w:rsidR="00D25649" w:rsidRDefault="00D25649" w:rsidP="00D2564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</w:pPr>
      <w:r>
        <w:t>The Politics of Impeachment</w:t>
      </w:r>
    </w:p>
    <w:p w14:paraId="0A0B90C2" w14:textId="77777777" w:rsidR="001D369B" w:rsidRDefault="001D369B">
      <w:pPr>
        <w:widowControl w:val="0"/>
        <w:autoSpaceDE w:val="0"/>
        <w:autoSpaceDN w:val="0"/>
        <w:adjustRightInd w:val="0"/>
      </w:pPr>
    </w:p>
    <w:p w14:paraId="78BD2649" w14:textId="77777777" w:rsidR="001D369B" w:rsidRDefault="001D369B">
      <w:pPr>
        <w:widowControl w:val="0"/>
        <w:autoSpaceDE w:val="0"/>
        <w:autoSpaceDN w:val="0"/>
        <w:adjustRightInd w:val="0"/>
      </w:pPr>
      <w:r>
        <w:rPr>
          <w:u w:val="single"/>
        </w:rPr>
        <w:t>Research Interests:</w:t>
      </w:r>
    </w:p>
    <w:p w14:paraId="0B72A71F" w14:textId="77777777" w:rsidR="00A87278" w:rsidRDefault="0001300C" w:rsidP="00D2564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</w:pPr>
      <w:r>
        <w:t>Public Law</w:t>
      </w:r>
    </w:p>
    <w:p w14:paraId="4882199E" w14:textId="77777777" w:rsidR="001D369B" w:rsidRDefault="0001300C" w:rsidP="00D2564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</w:pPr>
      <w:r>
        <w:t>Environmental</w:t>
      </w:r>
      <w:r w:rsidR="001D369B">
        <w:t xml:space="preserve"> Politics</w:t>
      </w:r>
    </w:p>
    <w:p w14:paraId="421D9592" w14:textId="77777777" w:rsidR="001D369B" w:rsidRDefault="001D369B" w:rsidP="00D2564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</w:pPr>
      <w:r>
        <w:t>Political Psychology</w:t>
      </w:r>
    </w:p>
    <w:p w14:paraId="03FFCD59" w14:textId="77777777" w:rsidR="001D369B" w:rsidRDefault="001D369B">
      <w:pPr>
        <w:widowControl w:val="0"/>
        <w:autoSpaceDE w:val="0"/>
        <w:autoSpaceDN w:val="0"/>
        <w:adjustRightInd w:val="0"/>
      </w:pPr>
      <w:r>
        <w:tab/>
      </w:r>
      <w:r>
        <w:tab/>
      </w:r>
    </w:p>
    <w:p w14:paraId="149287A9" w14:textId="77777777" w:rsidR="00DD2C30" w:rsidRDefault="00DD2C30">
      <w:pPr>
        <w:widowControl w:val="0"/>
        <w:autoSpaceDE w:val="0"/>
        <w:autoSpaceDN w:val="0"/>
        <w:adjustRightInd w:val="0"/>
        <w:rPr>
          <w:u w:val="single"/>
        </w:rPr>
      </w:pPr>
    </w:p>
    <w:p w14:paraId="2D230C75" w14:textId="77777777" w:rsidR="00DD2C30" w:rsidRDefault="00DD2C30">
      <w:pPr>
        <w:widowControl w:val="0"/>
        <w:autoSpaceDE w:val="0"/>
        <w:autoSpaceDN w:val="0"/>
        <w:adjustRightInd w:val="0"/>
        <w:rPr>
          <w:u w:val="single"/>
        </w:rPr>
      </w:pPr>
    </w:p>
    <w:p w14:paraId="34A1B341" w14:textId="77777777" w:rsidR="001D369B" w:rsidRPr="00B358B9" w:rsidRDefault="00340986">
      <w:pPr>
        <w:widowControl w:val="0"/>
        <w:autoSpaceDE w:val="0"/>
        <w:autoSpaceDN w:val="0"/>
        <w:adjustRightInd w:val="0"/>
        <w:rPr>
          <w:u w:val="single"/>
        </w:rPr>
      </w:pPr>
      <w:r w:rsidRPr="00B358B9">
        <w:rPr>
          <w:u w:val="single"/>
        </w:rPr>
        <w:t>Academic Positions</w:t>
      </w:r>
      <w:r w:rsidR="00A87278">
        <w:rPr>
          <w:u w:val="single"/>
        </w:rPr>
        <w:t>:</w:t>
      </w:r>
    </w:p>
    <w:p w14:paraId="3A669AC8" w14:textId="77777777" w:rsidR="001D369B" w:rsidRDefault="001D369B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University of Maryland:  </w:t>
      </w:r>
      <w:r>
        <w:tab/>
        <w:t>Assistant Professor, 1975-81</w:t>
      </w:r>
    </w:p>
    <w:p w14:paraId="0D4CC027" w14:textId="77777777" w:rsidR="001D369B" w:rsidRDefault="001D369B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Stanford University:       </w:t>
      </w:r>
      <w:r>
        <w:tab/>
        <w:t>Visiting Assistant Professor, Summer, 1976</w:t>
      </w:r>
    </w:p>
    <w:p w14:paraId="5474554F" w14:textId="77777777" w:rsidR="001D369B" w:rsidRDefault="001D369B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Saint Mary's College:     </w:t>
      </w:r>
      <w:r>
        <w:tab/>
        <w:t>Assistant Professor, 1981-83</w:t>
      </w:r>
    </w:p>
    <w:p w14:paraId="0DF999EF" w14:textId="77777777" w:rsidR="001D369B" w:rsidRDefault="001D369B">
      <w:pPr>
        <w:widowControl w:val="0"/>
        <w:autoSpaceDE w:val="0"/>
        <w:autoSpaceDN w:val="0"/>
        <w:adjustRightInd w:val="0"/>
      </w:pPr>
      <w:r>
        <w:tab/>
        <w:t xml:space="preserve">               </w:t>
      </w:r>
      <w:r>
        <w:tab/>
      </w:r>
      <w:r>
        <w:tab/>
      </w:r>
      <w:r>
        <w:tab/>
      </w:r>
      <w:r>
        <w:tab/>
        <w:t>Associate Professor, 1983-90</w:t>
      </w:r>
    </w:p>
    <w:p w14:paraId="3B931E52" w14:textId="4995D681" w:rsidR="001D369B" w:rsidRDefault="001D369B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</w:t>
      </w:r>
      <w:r>
        <w:tab/>
        <w:t>Professor, 1990-</w:t>
      </w:r>
      <w:r w:rsidR="003D0E4D">
        <w:t>present</w:t>
      </w:r>
    </w:p>
    <w:p w14:paraId="15FF07FC" w14:textId="0718B5B8" w:rsidR="001D369B" w:rsidRDefault="00340986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Dean, School of Liberal Arts, 2004-</w:t>
      </w:r>
      <w:r w:rsidR="00176692">
        <w:t>2015</w:t>
      </w:r>
    </w:p>
    <w:p w14:paraId="73E1FA01" w14:textId="77777777" w:rsidR="001D369B" w:rsidRDefault="001D369B">
      <w:pPr>
        <w:widowControl w:val="0"/>
        <w:autoSpaceDE w:val="0"/>
        <w:autoSpaceDN w:val="0"/>
        <w:adjustRightInd w:val="0"/>
      </w:pPr>
      <w:r>
        <w:rPr>
          <w:u w:val="single"/>
        </w:rPr>
        <w:t>Dissertation Topic:</w:t>
      </w:r>
    </w:p>
    <w:p w14:paraId="3F40DFB1" w14:textId="2EEE15D6" w:rsidR="001D369B" w:rsidRDefault="001D369B">
      <w:pPr>
        <w:widowControl w:val="0"/>
        <w:autoSpaceDE w:val="0"/>
        <w:autoSpaceDN w:val="0"/>
        <w:adjustRightInd w:val="0"/>
      </w:pPr>
      <w:r>
        <w:tab/>
      </w:r>
      <w:r>
        <w:tab/>
        <w:t>"The Political Attitudes of Prison Inmates"</w:t>
      </w:r>
      <w:r w:rsidR="00942E41">
        <w:t>,</w:t>
      </w:r>
      <w:r>
        <w:t xml:space="preserve"> </w:t>
      </w:r>
      <w:r w:rsidR="00942E41">
        <w:t>a</w:t>
      </w:r>
      <w:r>
        <w:t xml:space="preserve"> panel study of adult male felons </w:t>
      </w:r>
      <w:r>
        <w:tab/>
      </w:r>
      <w:r>
        <w:tab/>
      </w:r>
      <w:r>
        <w:tab/>
        <w:t>in California prisons.</w:t>
      </w:r>
    </w:p>
    <w:p w14:paraId="36D24F5C" w14:textId="77777777" w:rsidR="001D369B" w:rsidRDefault="001D369B">
      <w:pPr>
        <w:widowControl w:val="0"/>
        <w:autoSpaceDE w:val="0"/>
        <w:autoSpaceDN w:val="0"/>
        <w:adjustRightInd w:val="0"/>
      </w:pPr>
    </w:p>
    <w:p w14:paraId="3D3B4FE4" w14:textId="3548546E" w:rsidR="001D369B" w:rsidRDefault="00D25649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Peer-Reviewed</w:t>
      </w:r>
      <w:r w:rsidR="001D369B">
        <w:rPr>
          <w:u w:val="single"/>
        </w:rPr>
        <w:t xml:space="preserve"> Publications:</w:t>
      </w:r>
    </w:p>
    <w:p w14:paraId="2184F28A" w14:textId="04594E3C" w:rsidR="00712E00" w:rsidRDefault="00712E00" w:rsidP="00712E00">
      <w:pPr>
        <w:widowControl w:val="0"/>
        <w:autoSpaceDE w:val="0"/>
        <w:autoSpaceDN w:val="0"/>
        <w:adjustRightInd w:val="0"/>
        <w:ind w:left="1440"/>
        <w:rPr>
          <w:rStyle w:val="Hyperlink"/>
          <w:bCs/>
        </w:rPr>
      </w:pPr>
      <w:r>
        <w:rPr>
          <w:bCs/>
          <w:color w:val="1E1E1E"/>
        </w:rPr>
        <w:t>“</w:t>
      </w:r>
      <w:r w:rsidRPr="003E53A6">
        <w:rPr>
          <w:bCs/>
          <w:color w:val="1E1E1E"/>
        </w:rPr>
        <w:t xml:space="preserve">Commentary on </w:t>
      </w:r>
      <w:r>
        <w:rPr>
          <w:bCs/>
          <w:color w:val="1E1E1E"/>
        </w:rPr>
        <w:t xml:space="preserve">“The Church of </w:t>
      </w:r>
      <w:proofErr w:type="spellStart"/>
      <w:r>
        <w:rPr>
          <w:bCs/>
          <w:color w:val="1E1E1E"/>
        </w:rPr>
        <w:t>Economism</w:t>
      </w:r>
      <w:proofErr w:type="spellEnd"/>
      <w:r>
        <w:rPr>
          <w:bCs/>
          <w:color w:val="1E1E1E"/>
        </w:rPr>
        <w:t xml:space="preserve"> and Its Discontents”. In </w:t>
      </w:r>
      <w:r w:rsidRPr="003D0E4D">
        <w:rPr>
          <w:bCs/>
          <w:color w:val="1E1E1E"/>
          <w:u w:val="single"/>
        </w:rPr>
        <w:t>The Great Transition Network Bulletin</w:t>
      </w:r>
      <w:r>
        <w:rPr>
          <w:bCs/>
          <w:color w:val="1E1E1E"/>
        </w:rPr>
        <w:t xml:space="preserve">, December 2015, </w:t>
      </w:r>
      <w:hyperlink r:id="rId8" w:history="1">
        <w:r w:rsidRPr="008C5C55">
          <w:rPr>
            <w:rStyle w:val="Hyperlink"/>
            <w:bCs/>
          </w:rPr>
          <w:t>http://www.greattransition.org/commentary/stephen-woolpert-church-of-economism-richard-norgaard</w:t>
        </w:r>
      </w:hyperlink>
    </w:p>
    <w:p w14:paraId="35C79088" w14:textId="77777777" w:rsidR="00712E00" w:rsidRDefault="00712E00" w:rsidP="00712E00">
      <w:pPr>
        <w:widowControl w:val="0"/>
        <w:autoSpaceDE w:val="0"/>
        <w:autoSpaceDN w:val="0"/>
        <w:adjustRightInd w:val="0"/>
        <w:ind w:left="1440"/>
        <w:rPr>
          <w:bCs/>
          <w:color w:val="1E1E1E"/>
        </w:rPr>
      </w:pPr>
    </w:p>
    <w:p w14:paraId="64243EF8" w14:textId="77777777" w:rsidR="00712E00" w:rsidRDefault="00712E00" w:rsidP="00712E00">
      <w:pPr>
        <w:widowControl w:val="0"/>
        <w:autoSpaceDE w:val="0"/>
        <w:autoSpaceDN w:val="0"/>
        <w:adjustRightInd w:val="0"/>
        <w:ind w:left="1440"/>
      </w:pPr>
      <w:r w:rsidRPr="00D00BF9">
        <w:t xml:space="preserve">“Sustainability in Higher Education: Engaging Students in Campus Environmental Audits.” In </w:t>
      </w:r>
      <w:r w:rsidRPr="003D0E4D">
        <w:rPr>
          <w:u w:val="single"/>
        </w:rPr>
        <w:t>Beyond the Global Village: Environmental Challenges Inspiring Global Citizenship</w:t>
      </w:r>
      <w:r w:rsidRPr="00D00BF9">
        <w:t xml:space="preserve">, </w:t>
      </w:r>
      <w:proofErr w:type="gramStart"/>
      <w:r w:rsidRPr="00D00BF9">
        <w:t>eds</w:t>
      </w:r>
      <w:proofErr w:type="gramEnd"/>
      <w:r w:rsidRPr="00D00BF9">
        <w:t xml:space="preserve">. </w:t>
      </w:r>
      <w:proofErr w:type="spellStart"/>
      <w:r w:rsidRPr="00D00BF9">
        <w:t>Hillerbrand</w:t>
      </w:r>
      <w:proofErr w:type="spellEnd"/>
      <w:r w:rsidRPr="00D00BF9">
        <w:t xml:space="preserve">, Rafaela C and </w:t>
      </w:r>
      <w:proofErr w:type="spellStart"/>
      <w:r w:rsidRPr="00D00BF9">
        <w:t>Karlsson</w:t>
      </w:r>
      <w:proofErr w:type="spellEnd"/>
      <w:r w:rsidRPr="00D00BF9">
        <w:t xml:space="preserve">, </w:t>
      </w:r>
      <w:proofErr w:type="spellStart"/>
      <w:r w:rsidRPr="00D00BF9">
        <w:t>Rasmus</w:t>
      </w:r>
      <w:proofErr w:type="spellEnd"/>
      <w:r w:rsidRPr="00D00BF9">
        <w:t>. Oxford: Inter-Disciplinary Press. 2007, pp.203-211</w:t>
      </w:r>
    </w:p>
    <w:p w14:paraId="11DC6FE4" w14:textId="77777777" w:rsidR="00712E00" w:rsidRDefault="00712E00" w:rsidP="00712E00">
      <w:pPr>
        <w:widowControl w:val="0"/>
        <w:autoSpaceDE w:val="0"/>
        <w:autoSpaceDN w:val="0"/>
        <w:adjustRightInd w:val="0"/>
        <w:ind w:left="1440"/>
      </w:pPr>
    </w:p>
    <w:p w14:paraId="03EE5C76" w14:textId="77777777" w:rsidR="00712E00" w:rsidRDefault="00712E00" w:rsidP="00712E00">
      <w:pPr>
        <w:widowControl w:val="0"/>
        <w:autoSpaceDE w:val="0"/>
        <w:autoSpaceDN w:val="0"/>
        <w:adjustRightInd w:val="0"/>
        <w:ind w:left="1440"/>
      </w:pPr>
      <w:r>
        <w:t xml:space="preserve">“Greening America’s Sacred Ground: Eco-spirituality and Environmental Politics” in Barbara McGraw and Jo Renee </w:t>
      </w:r>
      <w:proofErr w:type="spellStart"/>
      <w:r>
        <w:t>Formicola</w:t>
      </w:r>
      <w:proofErr w:type="spellEnd"/>
      <w:r>
        <w:t>, eds</w:t>
      </w:r>
      <w:proofErr w:type="gramStart"/>
      <w:r>
        <w:t>.,</w:t>
      </w:r>
      <w:proofErr w:type="gramEnd"/>
      <w:r>
        <w:t xml:space="preserve"> </w:t>
      </w:r>
      <w:r>
        <w:rPr>
          <w:u w:val="single"/>
        </w:rPr>
        <w:t>Taking Religious Pluralism Seriously: Spiritual Politics on America’s Sacred Ground</w:t>
      </w:r>
      <w:r>
        <w:t>. Waco, TX: Baylor University Press, 2005, pp.87-102.</w:t>
      </w:r>
    </w:p>
    <w:p w14:paraId="50BD2983" w14:textId="77777777" w:rsidR="00712E00" w:rsidRDefault="00712E00" w:rsidP="00712E00">
      <w:pPr>
        <w:widowControl w:val="0"/>
        <w:autoSpaceDE w:val="0"/>
        <w:autoSpaceDN w:val="0"/>
        <w:adjustRightInd w:val="0"/>
        <w:ind w:left="1440"/>
      </w:pPr>
    </w:p>
    <w:p w14:paraId="2CAD8D0A" w14:textId="77777777" w:rsidR="00712E00" w:rsidRDefault="00712E00" w:rsidP="00712E00">
      <w:pPr>
        <w:widowControl w:val="0"/>
        <w:autoSpaceDE w:val="0"/>
        <w:autoSpaceDN w:val="0"/>
        <w:adjustRightInd w:val="0"/>
        <w:ind w:left="1440"/>
      </w:pPr>
      <w:r>
        <w:t>“</w:t>
      </w:r>
      <w:r w:rsidRPr="00340986">
        <w:t xml:space="preserve">Seeing with New Eyes: </w:t>
      </w:r>
      <w:r>
        <w:t>‘</w:t>
      </w:r>
      <w:r w:rsidRPr="00340986">
        <w:t>Ecological Thinking</w:t>
      </w:r>
      <w:r>
        <w:t>’</w:t>
      </w:r>
      <w:r w:rsidRPr="00340986">
        <w:t xml:space="preserve"> as a Bridge between Scientific </w:t>
      </w:r>
      <w:r>
        <w:t>a</w:t>
      </w:r>
      <w:r w:rsidRPr="00340986">
        <w:t>nd Religious Perspectives on the Environment</w:t>
      </w:r>
      <w:r>
        <w:t xml:space="preserve">”, </w:t>
      </w:r>
      <w:r>
        <w:rPr>
          <w:u w:val="single"/>
        </w:rPr>
        <w:t xml:space="preserve">Proceedings of </w:t>
      </w:r>
      <w:r w:rsidRPr="001F4E34">
        <w:rPr>
          <w:u w:val="single"/>
        </w:rPr>
        <w:t>the</w:t>
      </w:r>
      <w:r>
        <w:rPr>
          <w:u w:val="single"/>
        </w:rPr>
        <w:t xml:space="preserve"> 2004 International </w:t>
      </w:r>
      <w:r w:rsidRPr="001F4E34">
        <w:rPr>
          <w:u w:val="single"/>
        </w:rPr>
        <w:t>Conference on New Directions in the Humanities</w:t>
      </w:r>
      <w:r>
        <w:t xml:space="preserve">, Prato, Italy </w:t>
      </w:r>
    </w:p>
    <w:p w14:paraId="44008CBE" w14:textId="77777777" w:rsidR="00712E00" w:rsidRDefault="00712E00" w:rsidP="00712E00">
      <w:pPr>
        <w:widowControl w:val="0"/>
        <w:autoSpaceDE w:val="0"/>
        <w:autoSpaceDN w:val="0"/>
        <w:adjustRightInd w:val="0"/>
        <w:ind w:left="1440"/>
        <w:rPr>
          <w:bCs/>
          <w:color w:val="1E1E1E"/>
        </w:rPr>
      </w:pPr>
    </w:p>
    <w:p w14:paraId="31C1B50C" w14:textId="77777777" w:rsidR="00712E00" w:rsidRDefault="00712E00" w:rsidP="00712E00">
      <w:pPr>
        <w:widowControl w:val="0"/>
        <w:autoSpaceDE w:val="0"/>
        <w:autoSpaceDN w:val="0"/>
        <w:adjustRightInd w:val="0"/>
        <w:ind w:left="720" w:firstLine="720"/>
      </w:pPr>
      <w:r>
        <w:t xml:space="preserve">Senior Editor, </w:t>
      </w:r>
      <w:r>
        <w:rPr>
          <w:u w:val="single"/>
        </w:rPr>
        <w:t>Transformational Politics: Theory, Study, and Practice</w:t>
      </w:r>
      <w:r>
        <w:t xml:space="preserve"> </w:t>
      </w:r>
    </w:p>
    <w:p w14:paraId="6F4B62ED" w14:textId="77777777" w:rsidR="00712E00" w:rsidRDefault="00712E00" w:rsidP="00712E00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Albany, NY: State University of New York Press, 1998 (Christa Slaton and </w:t>
      </w:r>
      <w:r>
        <w:tab/>
      </w:r>
      <w:r>
        <w:tab/>
      </w:r>
      <w:r>
        <w:tab/>
        <w:t>Edward Schwerin, co-editors).</w:t>
      </w:r>
    </w:p>
    <w:p w14:paraId="3A1F0892" w14:textId="77777777" w:rsidR="00712E00" w:rsidRDefault="00712E00" w:rsidP="00712E00">
      <w:pPr>
        <w:widowControl w:val="0"/>
        <w:autoSpaceDE w:val="0"/>
        <w:autoSpaceDN w:val="0"/>
        <w:adjustRightInd w:val="0"/>
        <w:ind w:left="720" w:firstLine="720"/>
      </w:pPr>
    </w:p>
    <w:p w14:paraId="7430B3F1" w14:textId="0EB2C849" w:rsidR="00712E00" w:rsidRDefault="00712E00" w:rsidP="00712E00">
      <w:pPr>
        <w:widowControl w:val="0"/>
        <w:autoSpaceDE w:val="0"/>
        <w:autoSpaceDN w:val="0"/>
        <w:adjustRightInd w:val="0"/>
        <w:ind w:left="720" w:firstLine="720"/>
      </w:pPr>
      <w:r>
        <w:t xml:space="preserve">"Transformational Political Groups: The Political Psychology of the Green </w:t>
      </w:r>
      <w:r>
        <w:tab/>
      </w:r>
      <w:r>
        <w:tab/>
        <w:t xml:space="preserve">Movement" in Woolpert, Slaton, and Schwerin, </w:t>
      </w:r>
      <w:proofErr w:type="gramStart"/>
      <w:r>
        <w:t>eds</w:t>
      </w:r>
      <w:proofErr w:type="gramEnd"/>
      <w:r>
        <w:t xml:space="preserve">. </w:t>
      </w:r>
      <w:r>
        <w:rPr>
          <w:u w:val="single"/>
        </w:rPr>
        <w:t xml:space="preserve">Transformational Politics: </w:t>
      </w:r>
      <w:r>
        <w:tab/>
      </w:r>
      <w:r>
        <w:tab/>
      </w:r>
      <w:r>
        <w:rPr>
          <w:u w:val="single"/>
        </w:rPr>
        <w:t>Theory, Study, and Practice</w:t>
      </w:r>
      <w:r>
        <w:t xml:space="preserve"> (supra), pp.242-253.</w:t>
      </w:r>
    </w:p>
    <w:p w14:paraId="3024D6A2" w14:textId="77777777" w:rsidR="00712E00" w:rsidRDefault="00712E00">
      <w:pPr>
        <w:widowControl w:val="0"/>
        <w:autoSpaceDE w:val="0"/>
        <w:autoSpaceDN w:val="0"/>
        <w:adjustRightInd w:val="0"/>
        <w:ind w:firstLine="720"/>
      </w:pPr>
    </w:p>
    <w:p w14:paraId="439B1036" w14:textId="2C021283" w:rsidR="00712E00" w:rsidRDefault="00712E00" w:rsidP="00712E00">
      <w:pPr>
        <w:widowControl w:val="0"/>
        <w:autoSpaceDE w:val="0"/>
        <w:autoSpaceDN w:val="0"/>
        <w:adjustRightInd w:val="0"/>
        <w:ind w:left="1440"/>
      </w:pPr>
      <w:r>
        <w:t>“The Practice of Transformational Politics” in Woolpert, Slaton, and Schwerin, eds</w:t>
      </w:r>
      <w:proofErr w:type="gramStart"/>
      <w:r>
        <w:t>.,</w:t>
      </w:r>
      <w:proofErr w:type="gramEnd"/>
      <w:r>
        <w:t xml:space="preserve"> </w:t>
      </w:r>
      <w:r>
        <w:rPr>
          <w:u w:val="single"/>
        </w:rPr>
        <w:t>Transformational Politics: Theory, Study, and Practice</w:t>
      </w:r>
      <w:r>
        <w:t xml:space="preserve"> (supra), pp. 171-83.</w:t>
      </w:r>
    </w:p>
    <w:p w14:paraId="098AC948" w14:textId="77777777" w:rsidR="00712E00" w:rsidRDefault="00712E00" w:rsidP="00712E00">
      <w:pPr>
        <w:widowControl w:val="0"/>
        <w:autoSpaceDE w:val="0"/>
        <w:autoSpaceDN w:val="0"/>
        <w:adjustRightInd w:val="0"/>
        <w:ind w:left="1440"/>
      </w:pPr>
    </w:p>
    <w:p w14:paraId="266077A9" w14:textId="42075C54" w:rsidR="00712E00" w:rsidRDefault="00712E00" w:rsidP="00712E00">
      <w:pPr>
        <w:ind w:left="1440"/>
      </w:pPr>
      <w:r>
        <w:t xml:space="preserve">“Victim/Offender Reconciliation Programs", in </w:t>
      </w:r>
      <w:r w:rsidRPr="00253627">
        <w:rPr>
          <w:u w:val="single"/>
        </w:rPr>
        <w:t xml:space="preserve">Community Mediation </w:t>
      </w:r>
      <w:r w:rsidRPr="00253627">
        <w:rPr>
          <w:u w:val="single"/>
        </w:rPr>
        <w:br/>
        <w:t>A Handbook for Practitioners and Researchers</w:t>
      </w:r>
      <w:r>
        <w:t xml:space="preserve"> (Duffy, </w:t>
      </w:r>
      <w:proofErr w:type="spellStart"/>
      <w:r>
        <w:t>Olczak</w:t>
      </w:r>
      <w:proofErr w:type="spellEnd"/>
      <w:r>
        <w:t xml:space="preserve">, and </w:t>
      </w:r>
      <w:proofErr w:type="spellStart"/>
      <w:r>
        <w:t>Grosch</w:t>
      </w:r>
      <w:proofErr w:type="spellEnd"/>
      <w:r>
        <w:t>, eds.) NY: Guilford Press 1991, pp.275-298.</w:t>
      </w:r>
    </w:p>
    <w:p w14:paraId="5398A739" w14:textId="77777777" w:rsidR="00712E00" w:rsidRDefault="00712E00" w:rsidP="00712E00">
      <w:pPr>
        <w:widowControl w:val="0"/>
        <w:autoSpaceDE w:val="0"/>
        <w:autoSpaceDN w:val="0"/>
        <w:adjustRightInd w:val="0"/>
      </w:pPr>
      <w:r>
        <w:lastRenderedPageBreak/>
        <w:tab/>
      </w:r>
      <w:r>
        <w:tab/>
      </w:r>
    </w:p>
    <w:p w14:paraId="5CF70837" w14:textId="22541BE9" w:rsidR="00712E00" w:rsidRDefault="00712E00" w:rsidP="00712E00">
      <w:pPr>
        <w:widowControl w:val="0"/>
        <w:autoSpaceDE w:val="0"/>
        <w:autoSpaceDN w:val="0"/>
        <w:adjustRightInd w:val="0"/>
        <w:ind w:left="720" w:firstLine="720"/>
      </w:pPr>
      <w:r>
        <w:t>"Applying Humanistic Psychology to Politics: The Case for Criminal</w:t>
      </w:r>
    </w:p>
    <w:p w14:paraId="0C030A2A" w14:textId="77777777" w:rsidR="00712E00" w:rsidRDefault="00712E00" w:rsidP="00712E00">
      <w:pPr>
        <w:widowControl w:val="0"/>
        <w:autoSpaceDE w:val="0"/>
        <w:autoSpaceDN w:val="0"/>
        <w:adjustRightInd w:val="0"/>
        <w:ind w:left="720" w:firstLine="720"/>
      </w:pPr>
      <w:r>
        <w:t xml:space="preserve">Restitution", </w:t>
      </w:r>
      <w:r>
        <w:rPr>
          <w:u w:val="single"/>
        </w:rPr>
        <w:t>Journal of Humanistic Psychology</w:t>
      </w:r>
      <w:r>
        <w:t xml:space="preserve">. </w:t>
      </w:r>
      <w:proofErr w:type="gramStart"/>
      <w:r>
        <w:t>28 (Fall, 1988) pp.45-62.</w:t>
      </w:r>
      <w:proofErr w:type="gramEnd"/>
    </w:p>
    <w:p w14:paraId="436F6EF6" w14:textId="6BD4C784" w:rsidR="00712E00" w:rsidRDefault="00712E00" w:rsidP="00712E00">
      <w:pPr>
        <w:widowControl w:val="0"/>
        <w:autoSpaceDE w:val="0"/>
        <w:autoSpaceDN w:val="0"/>
        <w:adjustRightInd w:val="0"/>
      </w:pPr>
    </w:p>
    <w:p w14:paraId="4090E7FA" w14:textId="77777777" w:rsidR="00712E00" w:rsidRDefault="00712E00" w:rsidP="00712E00">
      <w:pPr>
        <w:widowControl w:val="0"/>
        <w:autoSpaceDE w:val="0"/>
        <w:autoSpaceDN w:val="0"/>
        <w:adjustRightInd w:val="0"/>
        <w:ind w:left="1440"/>
      </w:pPr>
      <w:proofErr w:type="gramStart"/>
      <w:r>
        <w:t xml:space="preserve">"A Comparison of Rational Choice and Self-Actualization Theories of Politics", </w:t>
      </w:r>
      <w:r>
        <w:rPr>
          <w:u w:val="single"/>
        </w:rPr>
        <w:t>Journal of Humanistic Psychology</w:t>
      </w:r>
      <w:r>
        <w:t xml:space="preserve"> 22 (Summer, 1982) pp.55-67.</w:t>
      </w:r>
      <w:proofErr w:type="gramEnd"/>
      <w:r>
        <w:t xml:space="preserve">  Reprinted in T. Greening (ed.), </w:t>
      </w:r>
      <w:r>
        <w:rPr>
          <w:u w:val="single"/>
        </w:rPr>
        <w:t>Politics and Innocence: A Humanistic Debate</w:t>
      </w:r>
      <w:r>
        <w:t xml:space="preserve">. Dallas: </w:t>
      </w:r>
      <w:proofErr w:type="spellStart"/>
      <w:r>
        <w:t>Saybrook</w:t>
      </w:r>
      <w:proofErr w:type="spellEnd"/>
      <w:r>
        <w:t>, 1986, pp.118-128.</w:t>
      </w:r>
    </w:p>
    <w:p w14:paraId="024E0AE1" w14:textId="07041B61" w:rsidR="00712E00" w:rsidRDefault="00712E00">
      <w:pPr>
        <w:widowControl w:val="0"/>
        <w:autoSpaceDE w:val="0"/>
        <w:autoSpaceDN w:val="0"/>
        <w:adjustRightInd w:val="0"/>
        <w:ind w:firstLine="720"/>
      </w:pPr>
    </w:p>
    <w:p w14:paraId="112E33F7" w14:textId="348C4D91" w:rsidR="00712E00" w:rsidRDefault="00712E00" w:rsidP="00712E00">
      <w:pPr>
        <w:widowControl w:val="0"/>
        <w:autoSpaceDE w:val="0"/>
        <w:autoSpaceDN w:val="0"/>
        <w:adjustRightInd w:val="0"/>
        <w:ind w:left="1440"/>
      </w:pPr>
      <w:r>
        <w:t xml:space="preserve">"Politics and Humanism: The </w:t>
      </w:r>
      <w:proofErr w:type="spellStart"/>
      <w:r>
        <w:t>Eupsychean</w:t>
      </w:r>
      <w:proofErr w:type="spellEnd"/>
      <w:r>
        <w:t xml:space="preserve"> Society" In </w:t>
      </w:r>
      <w:r>
        <w:rPr>
          <w:u w:val="single"/>
        </w:rPr>
        <w:t>Peace and World Order Studies</w:t>
      </w:r>
      <w:r>
        <w:t>, 3rd ed., NY: Institute for World Order, 1981, pp.310-315.</w:t>
      </w:r>
    </w:p>
    <w:p w14:paraId="122035BE" w14:textId="62CC5112" w:rsidR="00712E00" w:rsidRDefault="00712E00">
      <w:pPr>
        <w:widowControl w:val="0"/>
        <w:autoSpaceDE w:val="0"/>
        <w:autoSpaceDN w:val="0"/>
        <w:adjustRightInd w:val="0"/>
        <w:ind w:firstLine="720"/>
      </w:pPr>
      <w:r>
        <w:tab/>
      </w:r>
    </w:p>
    <w:p w14:paraId="3FCB63D6" w14:textId="77777777" w:rsidR="00712E00" w:rsidRDefault="00712E00" w:rsidP="00712E00">
      <w:pPr>
        <w:widowControl w:val="0"/>
        <w:autoSpaceDE w:val="0"/>
        <w:autoSpaceDN w:val="0"/>
        <w:adjustRightInd w:val="0"/>
        <w:ind w:left="720" w:firstLine="720"/>
      </w:pPr>
      <w:r>
        <w:rPr>
          <w:u w:val="single"/>
        </w:rPr>
        <w:t>Organizational Behavior in State and Local Governmental Bureaucracies</w:t>
      </w:r>
      <w:r>
        <w:t xml:space="preserve">, </w:t>
      </w:r>
      <w:r>
        <w:tab/>
      </w:r>
      <w:r>
        <w:tab/>
      </w:r>
      <w:r>
        <w:tab/>
        <w:t xml:space="preserve">Washington, DC: American Political Science Association Project on </w:t>
      </w:r>
      <w:r>
        <w:tab/>
      </w:r>
      <w:r>
        <w:tab/>
      </w:r>
      <w:r>
        <w:tab/>
        <w:t>Career Education in Political Science, 1980.</w:t>
      </w:r>
    </w:p>
    <w:p w14:paraId="05888E6B" w14:textId="77777777" w:rsidR="00712E00" w:rsidRDefault="00712E00">
      <w:pPr>
        <w:widowControl w:val="0"/>
        <w:autoSpaceDE w:val="0"/>
        <w:autoSpaceDN w:val="0"/>
        <w:adjustRightInd w:val="0"/>
        <w:ind w:firstLine="720"/>
      </w:pPr>
    </w:p>
    <w:p w14:paraId="072C3315" w14:textId="77777777" w:rsidR="00712E00" w:rsidRDefault="00712E00" w:rsidP="00712E00">
      <w:pPr>
        <w:widowControl w:val="0"/>
        <w:autoSpaceDE w:val="0"/>
        <w:autoSpaceDN w:val="0"/>
        <w:adjustRightInd w:val="0"/>
        <w:ind w:left="720" w:firstLine="720"/>
        <w:rPr>
          <w:u w:val="single"/>
        </w:rPr>
      </w:pPr>
      <w:r>
        <w:t xml:space="preserve">“Humanizing Law Enforcement: Towards a New Paradigm" </w:t>
      </w:r>
    </w:p>
    <w:p w14:paraId="45B05BE9" w14:textId="77777777" w:rsidR="00712E00" w:rsidRDefault="00712E00" w:rsidP="00712E00">
      <w:pPr>
        <w:widowControl w:val="0"/>
        <w:autoSpaceDE w:val="0"/>
        <w:autoSpaceDN w:val="0"/>
        <w:adjustRightInd w:val="0"/>
      </w:pPr>
      <w:r>
        <w:tab/>
      </w:r>
      <w:r>
        <w:tab/>
      </w:r>
      <w:proofErr w:type="gramStart"/>
      <w:r>
        <w:rPr>
          <w:u w:val="single"/>
        </w:rPr>
        <w:t>Journal of Humanistic Psychology</w:t>
      </w:r>
      <w:r>
        <w:t xml:space="preserve"> 20 (Fall, 1980) pp.113-27.</w:t>
      </w:r>
      <w:proofErr w:type="gramEnd"/>
    </w:p>
    <w:p w14:paraId="47A8AD6E" w14:textId="77777777" w:rsidR="00712E00" w:rsidRDefault="00712E00" w:rsidP="00712E00">
      <w:pPr>
        <w:widowControl w:val="0"/>
        <w:autoSpaceDE w:val="0"/>
        <w:autoSpaceDN w:val="0"/>
        <w:adjustRightInd w:val="0"/>
      </w:pPr>
    </w:p>
    <w:p w14:paraId="48C07A1F" w14:textId="77777777" w:rsidR="00712E00" w:rsidRDefault="00712E00" w:rsidP="00712E00">
      <w:pPr>
        <w:widowControl w:val="0"/>
        <w:autoSpaceDE w:val="0"/>
        <w:autoSpaceDN w:val="0"/>
        <w:adjustRightInd w:val="0"/>
        <w:ind w:left="720" w:firstLine="720"/>
        <w:rPr>
          <w:u w:val="single"/>
        </w:rPr>
      </w:pPr>
      <w:r>
        <w:t>"Prisoners' Unions, Inmate Militancy and Correctional Policy Making"</w:t>
      </w:r>
    </w:p>
    <w:p w14:paraId="1B19CBB5" w14:textId="77777777" w:rsidR="00712E00" w:rsidRDefault="00712E00" w:rsidP="00712E00">
      <w:pPr>
        <w:widowControl w:val="0"/>
        <w:autoSpaceDE w:val="0"/>
        <w:autoSpaceDN w:val="0"/>
        <w:adjustRightInd w:val="0"/>
      </w:pPr>
      <w:r>
        <w:tab/>
      </w:r>
      <w:r>
        <w:tab/>
      </w:r>
      <w:proofErr w:type="gramStart"/>
      <w:r>
        <w:rPr>
          <w:u w:val="single"/>
        </w:rPr>
        <w:t>Federal Probation</w:t>
      </w:r>
      <w:r>
        <w:t xml:space="preserve"> 43 (June, 1978) pp.40-44.</w:t>
      </w:r>
      <w:proofErr w:type="gramEnd"/>
    </w:p>
    <w:p w14:paraId="78C1CE33" w14:textId="77777777" w:rsidR="00712E00" w:rsidRDefault="00712E00">
      <w:pPr>
        <w:widowControl w:val="0"/>
        <w:autoSpaceDE w:val="0"/>
        <w:autoSpaceDN w:val="0"/>
        <w:adjustRightInd w:val="0"/>
        <w:ind w:firstLine="720"/>
      </w:pPr>
    </w:p>
    <w:p w14:paraId="2774C502" w14:textId="2D122429" w:rsidR="001D369B" w:rsidRDefault="001D369B" w:rsidP="00712E00">
      <w:pPr>
        <w:widowControl w:val="0"/>
        <w:autoSpaceDE w:val="0"/>
        <w:autoSpaceDN w:val="0"/>
        <w:adjustRightInd w:val="0"/>
        <w:ind w:left="720" w:firstLine="720"/>
        <w:rPr>
          <w:u w:val="single"/>
        </w:rPr>
      </w:pPr>
      <w:r>
        <w:t xml:space="preserve">Work Furlough as an Alternative to Incarceration" (co-author), </w:t>
      </w:r>
    </w:p>
    <w:p w14:paraId="45B695C6" w14:textId="77777777" w:rsidR="001D369B" w:rsidRDefault="001D369B">
      <w:pPr>
        <w:widowControl w:val="0"/>
        <w:autoSpaceDE w:val="0"/>
        <w:autoSpaceDN w:val="0"/>
        <w:adjustRightInd w:val="0"/>
      </w:pPr>
      <w:r>
        <w:tab/>
      </w:r>
      <w:r>
        <w:tab/>
      </w:r>
      <w:proofErr w:type="gramStart"/>
      <w:r>
        <w:rPr>
          <w:u w:val="single"/>
        </w:rPr>
        <w:t>Journal of Criminal Law and Criminology</w:t>
      </w:r>
      <w:r>
        <w:t xml:space="preserve"> 65 (1974) pp.405-15.</w:t>
      </w:r>
      <w:proofErr w:type="gramEnd"/>
      <w:r>
        <w:t xml:space="preserve"> </w:t>
      </w:r>
    </w:p>
    <w:p w14:paraId="089CA1AD" w14:textId="77777777" w:rsidR="001D369B" w:rsidRDefault="001D369B">
      <w:pPr>
        <w:widowControl w:val="0"/>
        <w:autoSpaceDE w:val="0"/>
        <w:autoSpaceDN w:val="0"/>
        <w:adjustRightInd w:val="0"/>
      </w:pPr>
      <w:r>
        <w:tab/>
      </w:r>
      <w:r>
        <w:tab/>
      </w:r>
    </w:p>
    <w:p w14:paraId="3B39CDFC" w14:textId="2703BE84" w:rsidR="001D369B" w:rsidRDefault="001D369B" w:rsidP="00712E00">
      <w:pPr>
        <w:widowControl w:val="0"/>
        <w:autoSpaceDE w:val="0"/>
        <w:autoSpaceDN w:val="0"/>
        <w:adjustRightInd w:val="0"/>
      </w:pPr>
      <w:r>
        <w:tab/>
      </w:r>
      <w:r>
        <w:tab/>
      </w:r>
    </w:p>
    <w:p w14:paraId="6915959F" w14:textId="051339B8" w:rsidR="001D369B" w:rsidRDefault="00934B30">
      <w:pPr>
        <w:widowControl w:val="0"/>
        <w:autoSpaceDE w:val="0"/>
        <w:autoSpaceDN w:val="0"/>
        <w:adjustRightInd w:val="0"/>
        <w:rPr>
          <w:u w:val="single"/>
        </w:rPr>
      </w:pPr>
      <w:r>
        <w:tab/>
      </w:r>
      <w:r w:rsidR="00D00BF9">
        <w:rPr>
          <w:u w:val="single"/>
        </w:rPr>
        <w:t>Non Peer-reviewed</w:t>
      </w:r>
      <w:r w:rsidR="001D369B">
        <w:rPr>
          <w:u w:val="single"/>
        </w:rPr>
        <w:t xml:space="preserve"> Publications:</w:t>
      </w:r>
    </w:p>
    <w:p w14:paraId="38DBFD29" w14:textId="77777777" w:rsidR="008A1660" w:rsidRPr="00C103C1" w:rsidRDefault="008A1660" w:rsidP="008A1660">
      <w:pPr>
        <w:pStyle w:val="Heading2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“An Ecological Educational Paradigm”,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hyperlink r:id="rId9" w:history="1">
        <w:r w:rsidRPr="00C103C1">
          <w:rPr>
            <w:rStyle w:val="Hyperlink"/>
            <w:rFonts w:ascii="Times New Roman" w:hAnsi="Times New Roman" w:cs="Times New Roman"/>
            <w:sz w:val="24"/>
            <w:szCs w:val="24"/>
          </w:rPr>
          <w:t>The Pedagogy of Transition: Educating for the Future We Want</w:t>
        </w:r>
      </w:hyperlink>
      <w:r>
        <w:rPr>
          <w:rStyle w:val="kmsgtitle"/>
          <w:rFonts w:ascii="Times New Roman" w:hAnsi="Times New Roman" w:cs="Times New Roman"/>
          <w:color w:val="000000" w:themeColor="text1"/>
          <w:sz w:val="24"/>
          <w:szCs w:val="24"/>
        </w:rPr>
        <w:t>, March 22, 2021</w:t>
      </w:r>
    </w:p>
    <w:p w14:paraId="16A51D24" w14:textId="77777777" w:rsidR="008A1660" w:rsidRDefault="008A1660">
      <w:pPr>
        <w:widowControl w:val="0"/>
        <w:autoSpaceDE w:val="0"/>
        <w:autoSpaceDN w:val="0"/>
        <w:adjustRightInd w:val="0"/>
        <w:rPr>
          <w:u w:val="single"/>
        </w:rPr>
      </w:pPr>
    </w:p>
    <w:p w14:paraId="6382A8A8" w14:textId="0EAB19BA" w:rsidR="008A1660" w:rsidRDefault="008A1660" w:rsidP="008A1660">
      <w:pPr>
        <w:ind w:left="1440" w:firstLine="60"/>
      </w:pPr>
      <w:r>
        <w:t xml:space="preserve">"Commentary on ‘The Church of </w:t>
      </w:r>
      <w:proofErr w:type="spellStart"/>
      <w:r>
        <w:t>Economism</w:t>
      </w:r>
      <w:proofErr w:type="spellEnd"/>
      <w:r>
        <w:t xml:space="preserve"> and Its Discontents’" </w:t>
      </w:r>
      <w:r>
        <w:rPr>
          <w:rStyle w:val="Emphasis"/>
        </w:rPr>
        <w:t>The Great Transition Network Bulletin</w:t>
      </w:r>
      <w:r>
        <w:t xml:space="preserve"> (2015. </w:t>
      </w:r>
      <w:hyperlink r:id="rId10" w:history="1">
        <w:r w:rsidRPr="00C103C1">
          <w:rPr>
            <w:rStyle w:val="Hyperlink"/>
          </w:rPr>
          <w:t>http://works.bepress.com/stephen-woolpert/16/</w:t>
        </w:r>
      </w:hyperlink>
      <w:r>
        <w:t xml:space="preserve"> </w:t>
      </w:r>
    </w:p>
    <w:p w14:paraId="7CE23516" w14:textId="77777777" w:rsidR="008A1660" w:rsidRDefault="008A1660" w:rsidP="008A1660">
      <w:pPr>
        <w:ind w:left="1440" w:firstLine="60"/>
      </w:pPr>
    </w:p>
    <w:p w14:paraId="7488EE65" w14:textId="77777777" w:rsidR="008A1660" w:rsidRDefault="008A1660" w:rsidP="008A1660">
      <w:pPr>
        <w:widowControl w:val="0"/>
        <w:autoSpaceDE w:val="0"/>
        <w:autoSpaceDN w:val="0"/>
        <w:adjustRightInd w:val="0"/>
        <w:ind w:left="1440"/>
      </w:pPr>
      <w:r>
        <w:t xml:space="preserve">“A Report on the Relationship between Research and Teaching at Saint Mary’s College”, September, 2002 (cited in Saint Mary's College of California, </w:t>
      </w:r>
      <w:r>
        <w:rPr>
          <w:u w:val="single"/>
        </w:rPr>
        <w:t>Self-Study for the Preparatory Review, Western Association of Schools and Colleges</w:t>
      </w:r>
      <w:r>
        <w:t>, Fall, 2003, p.20)</w:t>
      </w:r>
    </w:p>
    <w:p w14:paraId="0D1B89FA" w14:textId="77777777" w:rsidR="008A1660" w:rsidRDefault="008A1660" w:rsidP="008A1660">
      <w:pPr>
        <w:ind w:left="1440" w:firstLine="60"/>
      </w:pPr>
    </w:p>
    <w:p w14:paraId="5B9AE75B" w14:textId="20C27283" w:rsidR="008A1660" w:rsidRDefault="008A1660" w:rsidP="008A1660">
      <w:pPr>
        <w:widowControl w:val="0"/>
        <w:autoSpaceDE w:val="0"/>
        <w:autoSpaceDN w:val="0"/>
        <w:adjustRightInd w:val="0"/>
        <w:ind w:left="1440"/>
      </w:pPr>
      <w:r>
        <w:t xml:space="preserve">"Crime and Justice" In </w:t>
      </w:r>
      <w:r>
        <w:rPr>
          <w:u w:val="single"/>
        </w:rPr>
        <w:t>A Transformational Platform</w:t>
      </w:r>
      <w:r>
        <w:t>, Washington, DC: New World Alliance, Inc., 1981, pp.87-91.</w:t>
      </w:r>
    </w:p>
    <w:p w14:paraId="60AA72FC" w14:textId="77777777" w:rsidR="008A1660" w:rsidRDefault="008A1660" w:rsidP="008A1660">
      <w:pPr>
        <w:widowControl w:val="0"/>
        <w:autoSpaceDE w:val="0"/>
        <w:autoSpaceDN w:val="0"/>
        <w:adjustRightInd w:val="0"/>
        <w:ind w:left="720" w:firstLine="720"/>
        <w:rPr>
          <w:u w:val="single"/>
        </w:rPr>
      </w:pPr>
    </w:p>
    <w:p w14:paraId="060A2117" w14:textId="77777777" w:rsidR="008A1660" w:rsidRDefault="008A1660" w:rsidP="008A1660">
      <w:pPr>
        <w:widowControl w:val="0"/>
        <w:autoSpaceDE w:val="0"/>
        <w:autoSpaceDN w:val="0"/>
        <w:adjustRightInd w:val="0"/>
        <w:ind w:left="720" w:firstLine="720"/>
      </w:pPr>
      <w:r>
        <w:rPr>
          <w:u w:val="single"/>
        </w:rPr>
        <w:t>The Psychological Foundations of Politics: Classic and Contemporary Readings</w:t>
      </w:r>
    </w:p>
    <w:p w14:paraId="4DA42647" w14:textId="77777777" w:rsidR="008A1660" w:rsidRDefault="008A1660" w:rsidP="008A1660">
      <w:pPr>
        <w:widowControl w:val="0"/>
        <w:autoSpaceDE w:val="0"/>
        <w:autoSpaceDN w:val="0"/>
        <w:adjustRightInd w:val="0"/>
      </w:pPr>
      <w:r>
        <w:tab/>
      </w:r>
      <w:r>
        <w:tab/>
        <w:t>1994 (edited course reader)</w:t>
      </w:r>
    </w:p>
    <w:p w14:paraId="72E40426" w14:textId="3EF42FD6" w:rsidR="008A1660" w:rsidRDefault="008A1660">
      <w:pPr>
        <w:widowControl w:val="0"/>
        <w:autoSpaceDE w:val="0"/>
        <w:autoSpaceDN w:val="0"/>
        <w:adjustRightInd w:val="0"/>
      </w:pPr>
    </w:p>
    <w:p w14:paraId="249ED441" w14:textId="77777777" w:rsidR="00E53839" w:rsidRDefault="00E53839" w:rsidP="008A1660">
      <w:pPr>
        <w:widowControl w:val="0"/>
        <w:autoSpaceDE w:val="0"/>
        <w:autoSpaceDN w:val="0"/>
        <w:adjustRightInd w:val="0"/>
        <w:ind w:left="720" w:firstLine="720"/>
      </w:pPr>
    </w:p>
    <w:p w14:paraId="19D1E790" w14:textId="77777777" w:rsidR="00E53839" w:rsidRDefault="001D369B" w:rsidP="008A1660">
      <w:pPr>
        <w:widowControl w:val="0"/>
        <w:autoSpaceDE w:val="0"/>
        <w:autoSpaceDN w:val="0"/>
        <w:adjustRightInd w:val="0"/>
        <w:ind w:left="720" w:firstLine="720"/>
      </w:pPr>
      <w:r>
        <w:lastRenderedPageBreak/>
        <w:t>"Basic Principles for a New Political Paradigm"</w:t>
      </w:r>
      <w:r w:rsidRPr="00E53839">
        <w:t xml:space="preserve"> </w:t>
      </w:r>
    </w:p>
    <w:p w14:paraId="15834615" w14:textId="24AD3A35" w:rsidR="001D369B" w:rsidRDefault="001D369B" w:rsidP="008A1660">
      <w:pPr>
        <w:widowControl w:val="0"/>
        <w:autoSpaceDE w:val="0"/>
        <w:autoSpaceDN w:val="0"/>
        <w:adjustRightInd w:val="0"/>
        <w:ind w:left="720" w:firstLine="720"/>
      </w:pPr>
      <w:r>
        <w:rPr>
          <w:u w:val="single"/>
        </w:rPr>
        <w:t>Values Forum</w:t>
      </w:r>
      <w:r>
        <w:t>, 2 (Jan</w:t>
      </w:r>
      <w:r w:rsidR="008A1660">
        <w:t>.</w:t>
      </w:r>
      <w:r>
        <w:t xml:space="preserve"> 1980) pp.3-4.</w:t>
      </w:r>
    </w:p>
    <w:p w14:paraId="68244322" w14:textId="77777777" w:rsidR="001D369B" w:rsidRDefault="001D369B">
      <w:pPr>
        <w:widowControl w:val="0"/>
        <w:autoSpaceDE w:val="0"/>
        <w:autoSpaceDN w:val="0"/>
        <w:adjustRightInd w:val="0"/>
      </w:pPr>
    </w:p>
    <w:p w14:paraId="4F050917" w14:textId="242C94EA" w:rsidR="001D369B" w:rsidRDefault="00E53839">
      <w:pPr>
        <w:widowControl w:val="0"/>
        <w:autoSpaceDE w:val="0"/>
        <w:autoSpaceDN w:val="0"/>
        <w:adjustRightInd w:val="0"/>
      </w:pPr>
      <w:r>
        <w:tab/>
      </w:r>
      <w:r w:rsidR="001D369B">
        <w:rPr>
          <w:u w:val="single"/>
        </w:rPr>
        <w:t xml:space="preserve">Papers Presented at </w:t>
      </w:r>
      <w:r w:rsidR="00E646B5">
        <w:rPr>
          <w:u w:val="single"/>
        </w:rPr>
        <w:t>Scholarly</w:t>
      </w:r>
      <w:r w:rsidR="001D369B">
        <w:rPr>
          <w:u w:val="single"/>
        </w:rPr>
        <w:t xml:space="preserve"> Conference</w:t>
      </w:r>
      <w:r w:rsidR="00B358B9">
        <w:rPr>
          <w:u w:val="single"/>
        </w:rPr>
        <w:t>s</w:t>
      </w:r>
      <w:r w:rsidR="001D369B">
        <w:rPr>
          <w:u w:val="single"/>
        </w:rPr>
        <w:t>:</w:t>
      </w:r>
    </w:p>
    <w:p w14:paraId="7D3E224B" w14:textId="1EC6007D" w:rsidR="00E53839" w:rsidRPr="00483B76" w:rsidRDefault="00E53839" w:rsidP="00E53839">
      <w:pPr>
        <w:ind w:left="1440"/>
      </w:pPr>
      <w:r>
        <w:t>“The Ecological Praxis of His Holiness the Dalai Lama”, paper presented at the 3</w:t>
      </w:r>
      <w:r w:rsidRPr="00483B76">
        <w:rPr>
          <w:vertAlign w:val="superscript"/>
        </w:rPr>
        <w:t>rd</w:t>
      </w:r>
      <w:r>
        <w:t xml:space="preserve"> International Conference on New Directions in the Humanities, Cambridge, England, August, 2005</w:t>
      </w:r>
    </w:p>
    <w:p w14:paraId="4FCA23BA" w14:textId="02186743" w:rsidR="00E53839" w:rsidRDefault="001D369B">
      <w:pPr>
        <w:widowControl w:val="0"/>
        <w:autoSpaceDE w:val="0"/>
        <w:autoSpaceDN w:val="0"/>
        <w:adjustRightInd w:val="0"/>
      </w:pPr>
      <w:r>
        <w:tab/>
      </w:r>
      <w:r>
        <w:tab/>
      </w:r>
    </w:p>
    <w:p w14:paraId="4778CDA6" w14:textId="5318F2A7" w:rsidR="00E53839" w:rsidRDefault="00E53839" w:rsidP="00E53839">
      <w:pPr>
        <w:widowControl w:val="0"/>
        <w:autoSpaceDE w:val="0"/>
        <w:autoSpaceDN w:val="0"/>
        <w:adjustRightInd w:val="0"/>
        <w:ind w:left="1440"/>
      </w:pPr>
      <w:r>
        <w:t>“Education for a Sustainable Future” Association of American Colleges and Universities Annual Meeting, New Orleans, 2007</w:t>
      </w:r>
    </w:p>
    <w:p w14:paraId="7AE783A8" w14:textId="1EB2ABE2" w:rsidR="00E53839" w:rsidRDefault="00E53839">
      <w:pPr>
        <w:widowControl w:val="0"/>
        <w:autoSpaceDE w:val="0"/>
        <w:autoSpaceDN w:val="0"/>
        <w:adjustRightInd w:val="0"/>
      </w:pPr>
    </w:p>
    <w:p w14:paraId="56810BE6" w14:textId="2FB25AE3" w:rsidR="00E53839" w:rsidRDefault="00E53839" w:rsidP="00E53839">
      <w:pPr>
        <w:widowControl w:val="0"/>
        <w:autoSpaceDE w:val="0"/>
        <w:autoSpaceDN w:val="0"/>
        <w:adjustRightInd w:val="0"/>
        <w:ind w:left="1440"/>
      </w:pPr>
      <w:r>
        <w:t>“Ecological Thinking as a Liberal Art” Association for the Advancement of Sustainability in Higher Education biannual conference, Tempe, AZ, 2006</w:t>
      </w:r>
    </w:p>
    <w:p w14:paraId="512E7A29" w14:textId="7F1151EE" w:rsidR="00E53839" w:rsidRDefault="00E53839">
      <w:pPr>
        <w:widowControl w:val="0"/>
        <w:autoSpaceDE w:val="0"/>
        <w:autoSpaceDN w:val="0"/>
        <w:adjustRightInd w:val="0"/>
      </w:pPr>
    </w:p>
    <w:p w14:paraId="607291F5" w14:textId="77777777" w:rsidR="00E53839" w:rsidRDefault="00E53839" w:rsidP="00E53839">
      <w:pPr>
        <w:widowControl w:val="0"/>
        <w:autoSpaceDE w:val="0"/>
        <w:autoSpaceDN w:val="0"/>
        <w:adjustRightInd w:val="0"/>
        <w:ind w:left="1440"/>
      </w:pPr>
      <w:r>
        <w:t>“Pedagogies of Place”, Association of American Colleges and Universities conference on Civic Engagement, Providence, RI, 2005</w:t>
      </w:r>
    </w:p>
    <w:p w14:paraId="310D25DE" w14:textId="77777777" w:rsidR="00E53839" w:rsidRDefault="00E53839">
      <w:pPr>
        <w:widowControl w:val="0"/>
        <w:autoSpaceDE w:val="0"/>
        <w:autoSpaceDN w:val="0"/>
        <w:adjustRightInd w:val="0"/>
      </w:pPr>
    </w:p>
    <w:p w14:paraId="456107BC" w14:textId="77777777" w:rsidR="00E53839" w:rsidRDefault="00E53839" w:rsidP="00E53839">
      <w:pPr>
        <w:widowControl w:val="0"/>
        <w:autoSpaceDE w:val="0"/>
        <w:autoSpaceDN w:val="0"/>
        <w:adjustRightInd w:val="0"/>
        <w:ind w:left="1440"/>
      </w:pPr>
      <w:r>
        <w:t>“</w:t>
      </w:r>
      <w:r w:rsidRPr="00340986">
        <w:t xml:space="preserve">Seeing with New Eyes: </w:t>
      </w:r>
      <w:r>
        <w:t>‘</w:t>
      </w:r>
      <w:r w:rsidRPr="00340986">
        <w:t>Ecological Thinking</w:t>
      </w:r>
      <w:r>
        <w:t>’</w:t>
      </w:r>
      <w:r w:rsidRPr="00340986">
        <w:t xml:space="preserve"> as a Bridge between Scientific </w:t>
      </w:r>
      <w:r>
        <w:t>a</w:t>
      </w:r>
      <w:r w:rsidRPr="00340986">
        <w:t>nd Religious Perspectives on the Environment</w:t>
      </w:r>
      <w:r>
        <w:t xml:space="preserve">”, </w:t>
      </w:r>
      <w:r w:rsidRPr="00336FE3">
        <w:t>International Conference on New Directions in the Humanities,</w:t>
      </w:r>
      <w:r>
        <w:t xml:space="preserve"> Prato, Italy, 2004</w:t>
      </w:r>
    </w:p>
    <w:p w14:paraId="5A0D2569" w14:textId="77777777" w:rsidR="00E53839" w:rsidRDefault="00E53839">
      <w:pPr>
        <w:widowControl w:val="0"/>
        <w:autoSpaceDE w:val="0"/>
        <w:autoSpaceDN w:val="0"/>
        <w:adjustRightInd w:val="0"/>
      </w:pPr>
    </w:p>
    <w:p w14:paraId="3136608D" w14:textId="77777777" w:rsidR="00E53839" w:rsidRDefault="00E53839" w:rsidP="00E53839">
      <w:pPr>
        <w:widowControl w:val="0"/>
        <w:autoSpaceDE w:val="0"/>
        <w:autoSpaceDN w:val="0"/>
        <w:adjustRightInd w:val="0"/>
        <w:ind w:left="1440"/>
      </w:pPr>
      <w:r>
        <w:t>“The Dialectics of Political Emancipation and Spiritual Enlightenment: The Political Praxis of His Holiness the Dalai Lama” American Political Science Association, Philadelphia, PA</w:t>
      </w:r>
      <w:proofErr w:type="gramStart"/>
      <w:r>
        <w:t>.,</w:t>
      </w:r>
      <w:proofErr w:type="gramEnd"/>
      <w:r>
        <w:t xml:space="preserve"> 2003</w:t>
      </w:r>
    </w:p>
    <w:p w14:paraId="61EF37A3" w14:textId="77777777" w:rsidR="00E53839" w:rsidRDefault="00E53839">
      <w:pPr>
        <w:widowControl w:val="0"/>
        <w:autoSpaceDE w:val="0"/>
        <w:autoSpaceDN w:val="0"/>
        <w:adjustRightInd w:val="0"/>
      </w:pPr>
    </w:p>
    <w:p w14:paraId="07B4F867" w14:textId="77777777" w:rsidR="00E53839" w:rsidRDefault="00E53839" w:rsidP="00E53839">
      <w:pPr>
        <w:widowControl w:val="0"/>
        <w:autoSpaceDE w:val="0"/>
        <w:autoSpaceDN w:val="0"/>
        <w:adjustRightInd w:val="0"/>
        <w:ind w:left="1440"/>
      </w:pPr>
      <w:r>
        <w:t>“The Contributions of Scholarship to Teaching at a Small, Catholic, Liberal Arts College”, Western Political Science Association, Denver, CO, 2003</w:t>
      </w:r>
    </w:p>
    <w:p w14:paraId="6897195D" w14:textId="77777777" w:rsidR="00E53839" w:rsidRDefault="00E53839">
      <w:pPr>
        <w:widowControl w:val="0"/>
        <w:autoSpaceDE w:val="0"/>
        <w:autoSpaceDN w:val="0"/>
        <w:adjustRightInd w:val="0"/>
      </w:pPr>
    </w:p>
    <w:p w14:paraId="3CB1D642" w14:textId="6E60FB00" w:rsidR="00E53839" w:rsidRDefault="00E53839" w:rsidP="00E53839">
      <w:pPr>
        <w:widowControl w:val="0"/>
        <w:autoSpaceDE w:val="0"/>
        <w:autoSpaceDN w:val="0"/>
        <w:adjustRightInd w:val="0"/>
        <w:ind w:left="720" w:firstLine="720"/>
      </w:pPr>
      <w:r>
        <w:t xml:space="preserve">“The </w:t>
      </w:r>
      <w:proofErr w:type="spellStart"/>
      <w:r>
        <w:t>Mythopoetic</w:t>
      </w:r>
      <w:proofErr w:type="spellEnd"/>
      <w:r>
        <w:t xml:space="preserve"> Men’s Movement and the New Scientific Cosmology,” </w:t>
      </w:r>
      <w:r>
        <w:tab/>
      </w:r>
      <w:r>
        <w:tab/>
      </w:r>
      <w:r>
        <w:tab/>
        <w:t>American Political Science Association, Washington, DC, 1997</w:t>
      </w:r>
    </w:p>
    <w:p w14:paraId="370E5A7A" w14:textId="77777777" w:rsidR="00E53839" w:rsidRDefault="00E53839">
      <w:pPr>
        <w:widowControl w:val="0"/>
        <w:autoSpaceDE w:val="0"/>
        <w:autoSpaceDN w:val="0"/>
        <w:adjustRightInd w:val="0"/>
      </w:pPr>
    </w:p>
    <w:p w14:paraId="71241492" w14:textId="084DEC8D" w:rsidR="00E53839" w:rsidRDefault="00E53839" w:rsidP="00E53839">
      <w:pPr>
        <w:widowControl w:val="0"/>
        <w:autoSpaceDE w:val="0"/>
        <w:autoSpaceDN w:val="0"/>
        <w:adjustRightInd w:val="0"/>
        <w:ind w:left="720" w:firstLine="720"/>
      </w:pPr>
      <w:r>
        <w:t xml:space="preserve">“On </w:t>
      </w:r>
      <w:proofErr w:type="spellStart"/>
      <w:r>
        <w:t>Spretnack’s</w:t>
      </w:r>
      <w:proofErr w:type="spellEnd"/>
      <w:r>
        <w:t xml:space="preserve"> </w:t>
      </w:r>
      <w:r>
        <w:rPr>
          <w:i/>
          <w:iCs/>
        </w:rPr>
        <w:t>The Spiritual Dimension of Green Politics</w:t>
      </w:r>
      <w:r>
        <w:t xml:space="preserve">,” American Political </w:t>
      </w:r>
      <w:r>
        <w:tab/>
      </w:r>
      <w:r>
        <w:tab/>
        <w:t>Science Association, Washington, DC, 1995</w:t>
      </w:r>
    </w:p>
    <w:p w14:paraId="2DD8CC58" w14:textId="77777777" w:rsidR="00E53839" w:rsidRDefault="00E53839">
      <w:pPr>
        <w:widowControl w:val="0"/>
        <w:autoSpaceDE w:val="0"/>
        <w:autoSpaceDN w:val="0"/>
        <w:adjustRightInd w:val="0"/>
      </w:pPr>
    </w:p>
    <w:p w14:paraId="5D68DD29" w14:textId="77777777" w:rsidR="00E53839" w:rsidRDefault="00E53839" w:rsidP="00E53839">
      <w:pPr>
        <w:widowControl w:val="0"/>
        <w:autoSpaceDE w:val="0"/>
        <w:autoSpaceDN w:val="0"/>
        <w:adjustRightInd w:val="0"/>
        <w:ind w:left="1440"/>
        <w:rPr>
          <w:u w:val="single"/>
        </w:rPr>
      </w:pPr>
      <w:r>
        <w:t>“The Politics of the Shadow,” American Political Science Association, Chicago, IL, 1993</w:t>
      </w:r>
    </w:p>
    <w:p w14:paraId="1EEBF6D4" w14:textId="77777777" w:rsidR="00E53839" w:rsidRDefault="00E53839">
      <w:pPr>
        <w:widowControl w:val="0"/>
        <w:autoSpaceDE w:val="0"/>
        <w:autoSpaceDN w:val="0"/>
        <w:adjustRightInd w:val="0"/>
      </w:pPr>
    </w:p>
    <w:p w14:paraId="682DBE1B" w14:textId="77777777" w:rsidR="00E53839" w:rsidRDefault="00E53839" w:rsidP="00E53839">
      <w:pPr>
        <w:widowControl w:val="0"/>
        <w:autoSpaceDE w:val="0"/>
        <w:autoSpaceDN w:val="0"/>
        <w:adjustRightInd w:val="0"/>
        <w:ind w:left="720" w:firstLine="720"/>
        <w:rPr>
          <w:u w:val="single"/>
        </w:rPr>
      </w:pPr>
      <w:r>
        <w:t xml:space="preserve">“Restitution: The Punishment of the Future?” World Future Society, Washington, </w:t>
      </w:r>
      <w:r>
        <w:tab/>
        <w:t>DC, 1984</w:t>
      </w:r>
    </w:p>
    <w:p w14:paraId="67FCCC12" w14:textId="77777777" w:rsidR="00E53839" w:rsidRDefault="00E53839">
      <w:pPr>
        <w:widowControl w:val="0"/>
        <w:autoSpaceDE w:val="0"/>
        <w:autoSpaceDN w:val="0"/>
        <w:adjustRightInd w:val="0"/>
      </w:pPr>
    </w:p>
    <w:p w14:paraId="632DC5E5" w14:textId="24FDF683" w:rsidR="00E53839" w:rsidRDefault="00E53839" w:rsidP="00E53839">
      <w:pPr>
        <w:widowControl w:val="0"/>
        <w:autoSpaceDE w:val="0"/>
        <w:autoSpaceDN w:val="0"/>
        <w:adjustRightInd w:val="0"/>
        <w:ind w:left="720" w:firstLine="720"/>
      </w:pPr>
      <w:r>
        <w:t xml:space="preserve">“Self-Actualization Theory and Political Science,” American Political Science </w:t>
      </w:r>
      <w:r>
        <w:tab/>
      </w:r>
      <w:r>
        <w:tab/>
        <w:t>Association, Chicago, IL, 1979</w:t>
      </w:r>
    </w:p>
    <w:p w14:paraId="1B03284D" w14:textId="77777777" w:rsidR="00E53839" w:rsidRDefault="00E53839">
      <w:pPr>
        <w:widowControl w:val="0"/>
        <w:autoSpaceDE w:val="0"/>
        <w:autoSpaceDN w:val="0"/>
        <w:adjustRightInd w:val="0"/>
      </w:pPr>
    </w:p>
    <w:p w14:paraId="53922FCC" w14:textId="77777777" w:rsidR="00E53839" w:rsidRDefault="00E53839" w:rsidP="00E53839">
      <w:pPr>
        <w:widowControl w:val="0"/>
        <w:autoSpaceDE w:val="0"/>
        <w:autoSpaceDN w:val="0"/>
        <w:adjustRightInd w:val="0"/>
        <w:ind w:left="1440"/>
      </w:pPr>
      <w:r>
        <w:t>“Models of Man in Policy Making,” International Society for Political Psychology, New York, NY, 1978</w:t>
      </w:r>
    </w:p>
    <w:p w14:paraId="5ACBB2AB" w14:textId="77777777" w:rsidR="00E53839" w:rsidRDefault="00E53839">
      <w:pPr>
        <w:widowControl w:val="0"/>
        <w:autoSpaceDE w:val="0"/>
        <w:autoSpaceDN w:val="0"/>
        <w:adjustRightInd w:val="0"/>
      </w:pPr>
    </w:p>
    <w:p w14:paraId="482090D6" w14:textId="3FED03AC" w:rsidR="00E53839" w:rsidRDefault="00E53839" w:rsidP="00E53839">
      <w:pPr>
        <w:widowControl w:val="0"/>
        <w:autoSpaceDE w:val="0"/>
        <w:autoSpaceDN w:val="0"/>
        <w:adjustRightInd w:val="0"/>
        <w:ind w:left="720" w:firstLine="720"/>
      </w:pPr>
      <w:r>
        <w:lastRenderedPageBreak/>
        <w:t xml:space="preserve">“Humanistic Perspective on Criminal Justice,” Association for Humanistic </w:t>
      </w:r>
      <w:r>
        <w:tab/>
      </w:r>
      <w:r>
        <w:tab/>
        <w:t>Psychology, Berkeley, CA, 1977</w:t>
      </w:r>
    </w:p>
    <w:p w14:paraId="132F56E5" w14:textId="77777777" w:rsidR="00E53839" w:rsidRDefault="00E53839" w:rsidP="00E53839">
      <w:pPr>
        <w:widowControl w:val="0"/>
        <w:autoSpaceDE w:val="0"/>
        <w:autoSpaceDN w:val="0"/>
        <w:adjustRightInd w:val="0"/>
        <w:ind w:left="720" w:firstLine="720"/>
      </w:pPr>
    </w:p>
    <w:p w14:paraId="58FB9F71" w14:textId="1A255C38" w:rsidR="00E53839" w:rsidRDefault="00E53839" w:rsidP="00E53839">
      <w:pPr>
        <w:widowControl w:val="0"/>
        <w:autoSpaceDE w:val="0"/>
        <w:autoSpaceDN w:val="0"/>
        <w:adjustRightInd w:val="0"/>
        <w:ind w:left="720" w:firstLine="720"/>
      </w:pPr>
      <w:r>
        <w:t xml:space="preserve">“Prisoners Unions and Inmate Militancy,” American Society for Public </w:t>
      </w:r>
      <w:r>
        <w:tab/>
      </w:r>
      <w:r>
        <w:tab/>
      </w:r>
      <w:r>
        <w:tab/>
        <w:t>Administration, Atlanta, GA, 1977</w:t>
      </w:r>
    </w:p>
    <w:p w14:paraId="5094F615" w14:textId="77777777" w:rsidR="00E53839" w:rsidRDefault="00E53839" w:rsidP="00E53839">
      <w:pPr>
        <w:widowControl w:val="0"/>
        <w:autoSpaceDE w:val="0"/>
        <w:autoSpaceDN w:val="0"/>
        <w:adjustRightInd w:val="0"/>
        <w:ind w:left="720" w:firstLine="720"/>
      </w:pPr>
    </w:p>
    <w:p w14:paraId="0F3A90C0" w14:textId="57AE30DA" w:rsidR="001D369B" w:rsidRDefault="001D369B" w:rsidP="00E53839">
      <w:pPr>
        <w:widowControl w:val="0"/>
        <w:autoSpaceDE w:val="0"/>
        <w:autoSpaceDN w:val="0"/>
        <w:adjustRightInd w:val="0"/>
        <w:ind w:left="720" w:firstLine="720"/>
      </w:pPr>
      <w:r>
        <w:t>“The Political Attitudes of Prison Inmates,”</w:t>
      </w:r>
      <w:r w:rsidR="00E53839">
        <w:t xml:space="preserve"> American Political Science </w:t>
      </w:r>
      <w:r w:rsidR="00E53839">
        <w:tab/>
      </w:r>
      <w:r w:rsidR="00E53839">
        <w:tab/>
      </w:r>
      <w:r w:rsidR="00E53839">
        <w:tab/>
      </w:r>
      <w:r>
        <w:t>Association, Chicago, IL, 1976</w:t>
      </w:r>
    </w:p>
    <w:p w14:paraId="54CFBD9C" w14:textId="77777777" w:rsidR="001D369B" w:rsidRDefault="001D369B">
      <w:pPr>
        <w:widowControl w:val="0"/>
        <w:autoSpaceDE w:val="0"/>
        <w:autoSpaceDN w:val="0"/>
        <w:adjustRightInd w:val="0"/>
      </w:pPr>
      <w:r>
        <w:tab/>
      </w:r>
    </w:p>
    <w:p w14:paraId="14188D25" w14:textId="02824FB6" w:rsidR="00A87278" w:rsidRDefault="00A87278" w:rsidP="00E53839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Higher Education Conference Activities:</w:t>
      </w:r>
    </w:p>
    <w:p w14:paraId="66D684D1" w14:textId="77777777" w:rsidR="00934B30" w:rsidRDefault="00934B30" w:rsidP="00934B30">
      <w:pPr>
        <w:pStyle w:val="ListParagraph"/>
        <w:numPr>
          <w:ilvl w:val="0"/>
          <w:numId w:val="17"/>
        </w:numPr>
        <w:ind w:left="1080"/>
      </w:pPr>
      <w:r>
        <w:t>Association for the Advancement of Sustainability in Higher Education “Sustainability across the Curriculum” workshop participant, San Diego, June 2010</w:t>
      </w:r>
    </w:p>
    <w:p w14:paraId="10F2FA64" w14:textId="77777777" w:rsidR="00934B30" w:rsidRDefault="00934B30" w:rsidP="00934B30">
      <w:pPr>
        <w:pStyle w:val="ListParagraph"/>
        <w:numPr>
          <w:ilvl w:val="0"/>
          <w:numId w:val="17"/>
        </w:numPr>
        <w:ind w:left="1080"/>
      </w:pPr>
      <w:r>
        <w:t>Seminar leader, “Teaching and Assessing Ecological Thinking”, University of Wisconsin System Faculty College, Richland Center, WI, May 23-27, 2008</w:t>
      </w:r>
    </w:p>
    <w:p w14:paraId="719E3A3B" w14:textId="77777777" w:rsidR="00934B30" w:rsidRDefault="00934B30" w:rsidP="00934B30">
      <w:pPr>
        <w:pStyle w:val="ListParagraph"/>
        <w:numPr>
          <w:ilvl w:val="0"/>
          <w:numId w:val="17"/>
        </w:numPr>
        <w:ind w:left="1080"/>
      </w:pPr>
      <w:r>
        <w:t>Association for the Advancement of Higher Education Annual Meeting, Atlanta, March, 2005 (Panel Organizer: “A Comprehensive Approach to Making Civic Engagement for Social Justice a Defining Component of the Undergraduate Experience”)</w:t>
      </w:r>
    </w:p>
    <w:p w14:paraId="68D9C89D" w14:textId="77777777" w:rsidR="00934B30" w:rsidRDefault="00934B30" w:rsidP="00934B30">
      <w:pPr>
        <w:pStyle w:val="ListParagraph"/>
        <w:numPr>
          <w:ilvl w:val="0"/>
          <w:numId w:val="17"/>
        </w:numPr>
        <w:ind w:left="1080"/>
      </w:pPr>
      <w:r>
        <w:t>Association of American Colleges &amp; Universities Annual Meeting, San Francisco, January, 2005 (Panel Organizer: “New Frontiers in Shared Inquiry”)</w:t>
      </w:r>
    </w:p>
    <w:p w14:paraId="0934DADE" w14:textId="77777777" w:rsidR="00934B30" w:rsidRDefault="00934B30" w:rsidP="00934B30">
      <w:pPr>
        <w:pStyle w:val="ListParagraph"/>
        <w:numPr>
          <w:ilvl w:val="0"/>
          <w:numId w:val="17"/>
        </w:numPr>
        <w:ind w:left="1080"/>
      </w:pPr>
      <w:r>
        <w:t xml:space="preserve">CASE Conference, “Development for Deans”, Seattle, March, 2004 </w:t>
      </w:r>
    </w:p>
    <w:p w14:paraId="1042508A" w14:textId="77777777" w:rsidR="00D00BF9" w:rsidRDefault="00D00BF9" w:rsidP="00D00BF9">
      <w:pPr>
        <w:ind w:left="1440"/>
      </w:pPr>
    </w:p>
    <w:p w14:paraId="5B186AB7" w14:textId="77777777" w:rsidR="001D369B" w:rsidRDefault="001D369B">
      <w:pPr>
        <w:widowControl w:val="0"/>
        <w:autoSpaceDE w:val="0"/>
        <w:autoSpaceDN w:val="0"/>
        <w:adjustRightInd w:val="0"/>
      </w:pPr>
      <w:r>
        <w:rPr>
          <w:u w:val="single"/>
        </w:rPr>
        <w:t>Professional Activities</w:t>
      </w:r>
      <w:r>
        <w:t>:</w:t>
      </w:r>
    </w:p>
    <w:p w14:paraId="52C2CB3E" w14:textId="56A70568" w:rsidR="001D369B" w:rsidRDefault="001D369B" w:rsidP="00942E41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</w:pPr>
      <w:r>
        <w:t xml:space="preserve">Associate Editor, </w:t>
      </w:r>
      <w:r w:rsidRPr="00D25649">
        <w:rPr>
          <w:u w:val="single"/>
        </w:rPr>
        <w:t>Journal of Humanistic Psychology</w:t>
      </w:r>
      <w:r>
        <w:t>, 1984-2001</w:t>
      </w:r>
    </w:p>
    <w:p w14:paraId="15FBDE6C" w14:textId="262D0E88" w:rsidR="001D369B" w:rsidRDefault="001D369B" w:rsidP="00942E41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</w:pPr>
      <w:r>
        <w:t>Governing Council, New World Alliance, 1978-82</w:t>
      </w:r>
    </w:p>
    <w:p w14:paraId="7A9080FD" w14:textId="7E369EB7" w:rsidR="001D369B" w:rsidRDefault="001D369B" w:rsidP="00942E41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</w:pPr>
      <w:r>
        <w:t>Contra Costa County Juvenile Justice and Delinquency Prevention   Commission, 1984-88. (Chairperson, 1987-88.)</w:t>
      </w:r>
    </w:p>
    <w:p w14:paraId="14B16D1D" w14:textId="77777777" w:rsidR="001D369B" w:rsidRDefault="001D369B" w:rsidP="00942E41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</w:pPr>
      <w:r>
        <w:t>The Future Agenda Project, Congressional Clearinghouse for the Future, 1984</w:t>
      </w:r>
    </w:p>
    <w:p w14:paraId="75B3A71B" w14:textId="6280F1C2" w:rsidR="001D369B" w:rsidRDefault="001D369B" w:rsidP="00942E41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</w:pPr>
      <w:r>
        <w:t>Advisory Board, Saint Mary's College Para-Legal Program, 1985-93</w:t>
      </w:r>
    </w:p>
    <w:p w14:paraId="081EB225" w14:textId="7F5C1272" w:rsidR="001D369B" w:rsidRDefault="001D369B" w:rsidP="00942E41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</w:pPr>
      <w:r>
        <w:t>Contra Costa County Criminal Justice Agency, 1987-88</w:t>
      </w:r>
    </w:p>
    <w:p w14:paraId="1CA4E852" w14:textId="469FA2D5" w:rsidR="001D369B" w:rsidRDefault="001D369B" w:rsidP="00942E41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</w:pPr>
      <w:r>
        <w:t>Contra Costa County Family and Children's Trust Committee, 1987-88</w:t>
      </w:r>
    </w:p>
    <w:p w14:paraId="7D715213" w14:textId="2CBDEA86" w:rsidR="001D369B" w:rsidRDefault="001D369B" w:rsidP="00942E41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</w:pPr>
      <w:r>
        <w:t xml:space="preserve">Speakers' Bureau, Commission on the Bicentennial of the United States Constitution, 1987-88 </w:t>
      </w:r>
    </w:p>
    <w:p w14:paraId="7F669D42" w14:textId="77777777" w:rsidR="00E646B5" w:rsidRDefault="001D369B" w:rsidP="00942E41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</w:pPr>
      <w:r>
        <w:t>Program Chair, Division 43, American Political Science Association</w:t>
      </w:r>
      <w:r w:rsidR="00E646B5">
        <w:t>,</w:t>
      </w:r>
      <w:r>
        <w:t xml:space="preserve"> </w:t>
      </w:r>
    </w:p>
    <w:p w14:paraId="1EABDEA5" w14:textId="77777777" w:rsidR="001D369B" w:rsidRDefault="001D369B" w:rsidP="00942E41">
      <w:pPr>
        <w:widowControl w:val="0"/>
        <w:autoSpaceDE w:val="0"/>
        <w:autoSpaceDN w:val="0"/>
        <w:adjustRightInd w:val="0"/>
        <w:ind w:left="720" w:firstLine="720"/>
      </w:pPr>
      <w:r>
        <w:t>1993 and 2000</w:t>
      </w:r>
    </w:p>
    <w:p w14:paraId="4289288C" w14:textId="6DC39ADD" w:rsidR="001D369B" w:rsidRDefault="001D369B" w:rsidP="00942E41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</w:pPr>
      <w:r>
        <w:t xml:space="preserve">Panel chairperson, roundtable participant, </w:t>
      </w:r>
      <w:r w:rsidR="00E646B5">
        <w:t>and/</w:t>
      </w:r>
      <w:r>
        <w:t xml:space="preserve">or discussant at more than twenty </w:t>
      </w:r>
      <w:r w:rsidR="00E646B5">
        <w:t>scholarly</w:t>
      </w:r>
      <w:r>
        <w:t xml:space="preserve"> conferences</w:t>
      </w:r>
    </w:p>
    <w:p w14:paraId="22E55D13" w14:textId="76AF99C6" w:rsidR="001D369B" w:rsidRDefault="001D369B" w:rsidP="00942E41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</w:pPr>
      <w:r>
        <w:t>Manuscript reviews for various journals and academic presses</w:t>
      </w:r>
    </w:p>
    <w:p w14:paraId="5430700D" w14:textId="28001651" w:rsidR="001D369B" w:rsidRDefault="001D369B" w:rsidP="00942E41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</w:pPr>
      <w:r>
        <w:t>Chairperson, Saint Mary’s College Department of Politics, June, 1998-</w:t>
      </w:r>
      <w:r w:rsidR="001E16F7">
        <w:t>June, 2003</w:t>
      </w:r>
    </w:p>
    <w:p w14:paraId="61478DDE" w14:textId="29212AED" w:rsidR="002304EE" w:rsidRDefault="002304EE" w:rsidP="00D25649">
      <w:pPr>
        <w:widowControl w:val="0"/>
        <w:autoSpaceDE w:val="0"/>
        <w:autoSpaceDN w:val="0"/>
        <w:adjustRightInd w:val="0"/>
        <w:ind w:firstLine="1440"/>
      </w:pPr>
    </w:p>
    <w:p w14:paraId="3EE536AE" w14:textId="498D5AE2" w:rsidR="00641F26" w:rsidRDefault="00D25649">
      <w:pPr>
        <w:widowControl w:val="0"/>
        <w:autoSpaceDE w:val="0"/>
        <w:autoSpaceDN w:val="0"/>
        <w:adjustRightInd w:val="0"/>
        <w:rPr>
          <w:rStyle w:val="Hyperlink"/>
          <w:color w:val="auto"/>
        </w:rPr>
      </w:pPr>
      <w:r>
        <w:rPr>
          <w:u w:val="single"/>
        </w:rPr>
        <w:t xml:space="preserve">Selected </w:t>
      </w:r>
      <w:r w:rsidR="004F1D64">
        <w:rPr>
          <w:u w:val="single"/>
        </w:rPr>
        <w:t>Media Interviews and Editorials:</w:t>
      </w:r>
      <w:r w:rsidR="00FB195C" w:rsidRPr="00FB195C">
        <w:t xml:space="preserve"> </w:t>
      </w:r>
      <w:r w:rsidR="00FB195C">
        <w:t>[</w:t>
      </w:r>
      <w:r w:rsidR="00942E41">
        <w:t xml:space="preserve">complete list at: </w:t>
      </w:r>
      <w:hyperlink r:id="rId11" w:history="1">
        <w:r w:rsidR="00FB195C" w:rsidRPr="009D7CA8">
          <w:rPr>
            <w:rStyle w:val="Hyperlink"/>
          </w:rPr>
          <w:t>http://www.stmarys-ca.edu/tags/steve-woolpert</w:t>
        </w:r>
      </w:hyperlink>
      <w:r w:rsidR="00FB195C" w:rsidRPr="00FB195C">
        <w:rPr>
          <w:rStyle w:val="Hyperlink"/>
          <w:color w:val="auto"/>
        </w:rPr>
        <w:t>]</w:t>
      </w:r>
    </w:p>
    <w:p w14:paraId="52843F98" w14:textId="77777777" w:rsidR="00934B30" w:rsidRDefault="00A31CFB" w:rsidP="00934B30">
      <w:pPr>
        <w:pStyle w:val="ListParagraph"/>
        <w:numPr>
          <w:ilvl w:val="1"/>
          <w:numId w:val="14"/>
        </w:numPr>
      </w:pPr>
      <w:hyperlink r:id="rId12" w:history="1">
        <w:r w:rsidR="00934B30" w:rsidRPr="00CC1243">
          <w:rPr>
            <w:rStyle w:val="Hyperlink"/>
          </w:rPr>
          <w:t>KTVU-TV Interview about President Trump’s Second Impeachment,</w:t>
        </w:r>
      </w:hyperlink>
      <w:r w:rsidR="00934B30">
        <w:t xml:space="preserve"> January 29, 2021</w:t>
      </w:r>
    </w:p>
    <w:p w14:paraId="74BF79C2" w14:textId="77777777" w:rsidR="00934B30" w:rsidRDefault="00934B30" w:rsidP="00934B30">
      <w:pPr>
        <w:pStyle w:val="Heading1"/>
        <w:numPr>
          <w:ilvl w:val="1"/>
          <w:numId w:val="14"/>
        </w:numPr>
        <w:jc w:val="left"/>
        <w:rPr>
          <w:b w:val="0"/>
          <w:u w:val="none"/>
        </w:rPr>
      </w:pPr>
      <w:r w:rsidRPr="00296BE7">
        <w:rPr>
          <w:b w:val="0"/>
          <w:u w:val="none"/>
        </w:rPr>
        <w:lastRenderedPageBreak/>
        <w:t>“</w:t>
      </w:r>
      <w:r>
        <w:rPr>
          <w:b w:val="0"/>
          <w:u w:val="none"/>
        </w:rPr>
        <w:t>Can the P</w:t>
      </w:r>
      <w:r w:rsidRPr="00296BE7">
        <w:rPr>
          <w:b w:val="0"/>
          <w:u w:val="none"/>
        </w:rPr>
        <w:t xml:space="preserve">resident </w:t>
      </w:r>
      <w:r>
        <w:rPr>
          <w:b w:val="0"/>
          <w:u w:val="none"/>
        </w:rPr>
        <w:t>R</w:t>
      </w:r>
      <w:r w:rsidRPr="00296BE7">
        <w:rPr>
          <w:b w:val="0"/>
          <w:u w:val="none"/>
        </w:rPr>
        <w:t xml:space="preserve">eally </w:t>
      </w:r>
      <w:r>
        <w:rPr>
          <w:b w:val="0"/>
          <w:u w:val="none"/>
        </w:rPr>
        <w:t>Pardon H</w:t>
      </w:r>
      <w:r w:rsidRPr="00296BE7">
        <w:rPr>
          <w:b w:val="0"/>
          <w:u w:val="none"/>
        </w:rPr>
        <w:t xml:space="preserve">imself? Look to </w:t>
      </w:r>
      <w:r>
        <w:rPr>
          <w:b w:val="0"/>
          <w:u w:val="none"/>
        </w:rPr>
        <w:t>C</w:t>
      </w:r>
      <w:r w:rsidRPr="00296BE7">
        <w:rPr>
          <w:b w:val="0"/>
          <w:u w:val="none"/>
        </w:rPr>
        <w:t xml:space="preserve">ase </w:t>
      </w:r>
      <w:r>
        <w:rPr>
          <w:b w:val="0"/>
          <w:u w:val="none"/>
        </w:rPr>
        <w:t>L</w:t>
      </w:r>
      <w:r w:rsidRPr="00296BE7">
        <w:rPr>
          <w:b w:val="0"/>
          <w:u w:val="none"/>
        </w:rPr>
        <w:t xml:space="preserve">aw for </w:t>
      </w:r>
      <w:r>
        <w:rPr>
          <w:b w:val="0"/>
          <w:u w:val="none"/>
        </w:rPr>
        <w:t>H</w:t>
      </w:r>
      <w:r w:rsidRPr="00296BE7">
        <w:rPr>
          <w:b w:val="0"/>
          <w:u w:val="none"/>
        </w:rPr>
        <w:t>ints</w:t>
      </w:r>
      <w:r>
        <w:rPr>
          <w:b w:val="0"/>
          <w:u w:val="none"/>
        </w:rPr>
        <w:t xml:space="preserve">” </w:t>
      </w:r>
      <w:r>
        <w:rPr>
          <w:b w:val="0"/>
          <w:i/>
          <w:u w:val="none"/>
        </w:rPr>
        <w:t>San Francisco Chronicle</w:t>
      </w:r>
      <w:r>
        <w:rPr>
          <w:b w:val="0"/>
          <w:u w:val="none"/>
        </w:rPr>
        <w:t>, November 23, 2020</w:t>
      </w:r>
    </w:p>
    <w:p w14:paraId="4AD22920" w14:textId="77777777" w:rsidR="00934B30" w:rsidRDefault="00A31CFB" w:rsidP="00934B30">
      <w:pPr>
        <w:pStyle w:val="ListParagraph"/>
        <w:numPr>
          <w:ilvl w:val="1"/>
          <w:numId w:val="14"/>
        </w:numPr>
      </w:pPr>
      <w:hyperlink r:id="rId13" w:history="1">
        <w:r w:rsidR="00934B30" w:rsidRPr="00CC1243">
          <w:rPr>
            <w:rStyle w:val="Hyperlink"/>
          </w:rPr>
          <w:t>KTVU-TV Interview about Judge Amy Barrett’s Nomination to the Supreme Court</w:t>
        </w:r>
      </w:hyperlink>
      <w:r w:rsidR="00934B30">
        <w:t>, September 28, 2020</w:t>
      </w:r>
    </w:p>
    <w:p w14:paraId="5BCDBE85" w14:textId="77777777" w:rsidR="00934B30" w:rsidRDefault="00A31CFB" w:rsidP="00934B30">
      <w:pPr>
        <w:pStyle w:val="ListParagraph"/>
        <w:numPr>
          <w:ilvl w:val="1"/>
          <w:numId w:val="14"/>
        </w:numPr>
      </w:pPr>
      <w:hyperlink r:id="rId14" w:history="1">
        <w:r w:rsidR="00934B30" w:rsidRPr="00CC1243">
          <w:rPr>
            <w:rStyle w:val="Hyperlink"/>
          </w:rPr>
          <w:t>KTVU-TV Interview about President Trump’s Impeachment Trial</w:t>
        </w:r>
      </w:hyperlink>
      <w:r w:rsidR="00934B30">
        <w:t>, January 26, 2020</w:t>
      </w:r>
    </w:p>
    <w:p w14:paraId="44C63D84" w14:textId="77777777" w:rsidR="00934B30" w:rsidRDefault="00A31CFB" w:rsidP="00934B30">
      <w:pPr>
        <w:pStyle w:val="ListParagraph"/>
        <w:numPr>
          <w:ilvl w:val="1"/>
          <w:numId w:val="14"/>
        </w:numPr>
      </w:pPr>
      <w:hyperlink r:id="rId15" w:history="1">
        <w:r w:rsidR="00934B30" w:rsidRPr="00CC1243">
          <w:rPr>
            <w:rStyle w:val="Hyperlink"/>
          </w:rPr>
          <w:t>KTVU-TV Interview about Supreme Court Census Vote</w:t>
        </w:r>
      </w:hyperlink>
      <w:r w:rsidR="00934B30">
        <w:t xml:space="preserve">, June 27, 2019 </w:t>
      </w:r>
    </w:p>
    <w:p w14:paraId="687FBB69" w14:textId="0432B9DD" w:rsidR="00FB195C" w:rsidRDefault="00A31CFB" w:rsidP="00934B30">
      <w:pPr>
        <w:pStyle w:val="ListParagraph"/>
        <w:numPr>
          <w:ilvl w:val="1"/>
          <w:numId w:val="14"/>
        </w:numPr>
      </w:pPr>
      <w:hyperlink r:id="rId16" w:history="1">
        <w:r w:rsidR="00934B30" w:rsidRPr="00CC1243">
          <w:rPr>
            <w:rStyle w:val="Hyperlink"/>
          </w:rPr>
          <w:t>KTVU-TV Interview about the Face of the Democratic Party</w:t>
        </w:r>
      </w:hyperlink>
      <w:r w:rsidR="00934B30">
        <w:t>, April 28, 2019</w:t>
      </w:r>
    </w:p>
    <w:p w14:paraId="3D425E5B" w14:textId="77777777" w:rsidR="00934B30" w:rsidRDefault="00A31CFB" w:rsidP="00934B30">
      <w:pPr>
        <w:pStyle w:val="Heading1"/>
        <w:numPr>
          <w:ilvl w:val="1"/>
          <w:numId w:val="14"/>
        </w:numPr>
        <w:jc w:val="left"/>
        <w:rPr>
          <w:b w:val="0"/>
          <w:u w:val="none"/>
        </w:rPr>
      </w:pPr>
      <w:hyperlink r:id="rId17" w:history="1">
        <w:r w:rsidR="00934B30" w:rsidRPr="00CC1243">
          <w:rPr>
            <w:rStyle w:val="Hyperlink"/>
            <w:b w:val="0"/>
          </w:rPr>
          <w:t>ABC-TV Interview about Republicans’ 'Nuclear Option' to Advance Gorsuch toward Supreme Court</w:t>
        </w:r>
      </w:hyperlink>
      <w:r w:rsidR="00934B30">
        <w:rPr>
          <w:b w:val="0"/>
          <w:u w:val="none"/>
        </w:rPr>
        <w:t xml:space="preserve">, April 6, 2017 </w:t>
      </w:r>
    </w:p>
    <w:p w14:paraId="31547971" w14:textId="77777777" w:rsidR="00934B30" w:rsidRDefault="00934B30" w:rsidP="00934B30">
      <w:pPr>
        <w:pStyle w:val="Heading1"/>
        <w:numPr>
          <w:ilvl w:val="1"/>
          <w:numId w:val="14"/>
        </w:numPr>
        <w:jc w:val="left"/>
        <w:rPr>
          <w:b w:val="0"/>
          <w:u w:val="none"/>
        </w:rPr>
      </w:pPr>
      <w:r w:rsidRPr="00D44E79">
        <w:rPr>
          <w:b w:val="0"/>
          <w:u w:val="none"/>
        </w:rPr>
        <w:t xml:space="preserve">“It's </w:t>
      </w:r>
      <w:r>
        <w:rPr>
          <w:b w:val="0"/>
          <w:u w:val="none"/>
        </w:rPr>
        <w:t>N</w:t>
      </w:r>
      <w:r w:rsidRPr="00D44E79">
        <w:rPr>
          <w:b w:val="0"/>
          <w:u w:val="none"/>
        </w:rPr>
        <w:t xml:space="preserve">ot the </w:t>
      </w:r>
      <w:r>
        <w:rPr>
          <w:b w:val="0"/>
          <w:u w:val="none"/>
        </w:rPr>
        <w:t>Economy; I</w:t>
      </w:r>
      <w:r w:rsidRPr="00D44E79">
        <w:rPr>
          <w:b w:val="0"/>
          <w:u w:val="none"/>
        </w:rPr>
        <w:t xml:space="preserve">t's </w:t>
      </w:r>
      <w:r>
        <w:rPr>
          <w:b w:val="0"/>
          <w:u w:val="none"/>
        </w:rPr>
        <w:t>E</w:t>
      </w:r>
      <w:r w:rsidRPr="00D44E79">
        <w:rPr>
          <w:b w:val="0"/>
          <w:u w:val="none"/>
        </w:rPr>
        <w:t>ducation</w:t>
      </w:r>
      <w:r>
        <w:rPr>
          <w:b w:val="0"/>
          <w:u w:val="none"/>
        </w:rPr>
        <w:t xml:space="preserve">” </w:t>
      </w:r>
      <w:r>
        <w:rPr>
          <w:b w:val="0"/>
          <w:i/>
          <w:u w:val="none"/>
        </w:rPr>
        <w:t xml:space="preserve">San Francisco Chronicle, </w:t>
      </w:r>
      <w:r>
        <w:rPr>
          <w:b w:val="0"/>
          <w:u w:val="none"/>
        </w:rPr>
        <w:t>February 19, 2017</w:t>
      </w:r>
    </w:p>
    <w:p w14:paraId="2910FCA6" w14:textId="0637AE43" w:rsidR="00934B30" w:rsidRDefault="00934B30" w:rsidP="00934B30">
      <w:pPr>
        <w:pStyle w:val="ListParagraph"/>
        <w:numPr>
          <w:ilvl w:val="1"/>
          <w:numId w:val="14"/>
        </w:numPr>
      </w:pPr>
      <w:r>
        <w:t xml:space="preserve">“Gorsuch’s Originalism Is a Flawed Interpretation Method”, </w:t>
      </w:r>
      <w:r w:rsidRPr="00FB195C">
        <w:rPr>
          <w:i/>
        </w:rPr>
        <w:t>East Bay Times</w:t>
      </w:r>
      <w:r>
        <w:t>, February 18, 2017</w:t>
      </w:r>
    </w:p>
    <w:p w14:paraId="620570D3" w14:textId="77777777" w:rsidR="0024220B" w:rsidRDefault="0024220B" w:rsidP="0024220B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</w:pPr>
      <w:r>
        <w:t xml:space="preserve">“Since There’s No Pork in Congress, How About a Game of Chicken?” </w:t>
      </w:r>
      <w:r w:rsidRPr="00FB195C">
        <w:rPr>
          <w:i/>
        </w:rPr>
        <w:t>San Francisco Chronicle,</w:t>
      </w:r>
      <w:r>
        <w:t xml:space="preserve"> October 16, 2013</w:t>
      </w:r>
    </w:p>
    <w:p w14:paraId="3E529FE6" w14:textId="77777777" w:rsidR="0024220B" w:rsidRDefault="0024220B" w:rsidP="0024220B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</w:pPr>
      <w:r>
        <w:t xml:space="preserve">“How the Voting Rights Act Empowered the Tea Party” </w:t>
      </w:r>
      <w:r w:rsidRPr="00FB195C">
        <w:rPr>
          <w:i/>
        </w:rPr>
        <w:t>San Francisco Chronicle</w:t>
      </w:r>
      <w:r>
        <w:t>, July 1, 2013</w:t>
      </w:r>
    </w:p>
    <w:p w14:paraId="4CF6501A" w14:textId="77777777" w:rsidR="0024220B" w:rsidRDefault="0024220B" w:rsidP="0024220B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</w:pPr>
      <w:r>
        <w:t>“</w:t>
      </w:r>
      <w:proofErr w:type="spellStart"/>
      <w:r>
        <w:t>Sotomayor</w:t>
      </w:r>
      <w:proofErr w:type="spellEnd"/>
      <w:r>
        <w:t xml:space="preserve"> Confirmation Exposes Judicial Myths and Political Realities” </w:t>
      </w:r>
      <w:r w:rsidRPr="00FB195C">
        <w:rPr>
          <w:i/>
        </w:rPr>
        <w:t xml:space="preserve">Contra Costa Times, </w:t>
      </w:r>
      <w:r>
        <w:t>February 14, 2012</w:t>
      </w:r>
    </w:p>
    <w:p w14:paraId="231B29A2" w14:textId="6DAC4DF5" w:rsidR="004F1D64" w:rsidRDefault="004F1D64" w:rsidP="00FB195C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</w:pPr>
      <w:r w:rsidRPr="00D00BF9">
        <w:t>“How Not to Fight Climate Change</w:t>
      </w:r>
      <w:r>
        <w:t xml:space="preserve">” </w:t>
      </w:r>
      <w:r w:rsidRPr="00FB195C">
        <w:rPr>
          <w:i/>
        </w:rPr>
        <w:t>Contra Costa Times</w:t>
      </w:r>
      <w:r w:rsidRPr="00D00BF9">
        <w:t>, December 26, 2009</w:t>
      </w:r>
    </w:p>
    <w:p w14:paraId="5EDE7FF5" w14:textId="77777777" w:rsidR="00FB195C" w:rsidRPr="00FB195C" w:rsidRDefault="00FB195C" w:rsidP="00FB195C"/>
    <w:p w14:paraId="479255BB" w14:textId="77777777" w:rsidR="001D369B" w:rsidRDefault="001D369B">
      <w:pPr>
        <w:widowControl w:val="0"/>
        <w:autoSpaceDE w:val="0"/>
        <w:autoSpaceDN w:val="0"/>
        <w:adjustRightInd w:val="0"/>
      </w:pPr>
      <w:r>
        <w:rPr>
          <w:u w:val="single"/>
        </w:rPr>
        <w:t>Elected Positions</w:t>
      </w:r>
      <w:r w:rsidR="00E646B5">
        <w:rPr>
          <w:u w:val="single"/>
        </w:rPr>
        <w:t xml:space="preserve"> at Saint Mary’s College</w:t>
      </w:r>
      <w:r>
        <w:rPr>
          <w:u w:val="single"/>
        </w:rPr>
        <w:t>:</w:t>
      </w:r>
    </w:p>
    <w:p w14:paraId="53EFB263" w14:textId="3ABB2A95" w:rsidR="001D369B" w:rsidRDefault="001D369B" w:rsidP="00D25649">
      <w:pPr>
        <w:pStyle w:val="ListParagraph"/>
        <w:widowControl w:val="0"/>
        <w:numPr>
          <w:ilvl w:val="2"/>
          <w:numId w:val="11"/>
        </w:numPr>
        <w:autoSpaceDE w:val="0"/>
        <w:autoSpaceDN w:val="0"/>
        <w:adjustRightInd w:val="0"/>
      </w:pPr>
      <w:r>
        <w:t>Academic Senate</w:t>
      </w:r>
      <w:r w:rsidR="00DD2C30">
        <w:t xml:space="preserve"> (2 terms)</w:t>
      </w:r>
    </w:p>
    <w:p w14:paraId="2D9B566F" w14:textId="710F1B69" w:rsidR="001D369B" w:rsidRDefault="001D369B" w:rsidP="00D25649">
      <w:pPr>
        <w:pStyle w:val="ListParagraph"/>
        <w:widowControl w:val="0"/>
        <w:numPr>
          <w:ilvl w:val="2"/>
          <w:numId w:val="11"/>
        </w:numPr>
        <w:autoSpaceDE w:val="0"/>
        <w:autoSpaceDN w:val="0"/>
        <w:adjustRightInd w:val="0"/>
      </w:pPr>
      <w:r>
        <w:t>Grievance Committee</w:t>
      </w:r>
      <w:r w:rsidR="00DD2C30">
        <w:t xml:space="preserve"> (2 terms)</w:t>
      </w:r>
    </w:p>
    <w:p w14:paraId="3B4FAB54" w14:textId="60434C2A" w:rsidR="001D369B" w:rsidRDefault="001D369B" w:rsidP="00D25649">
      <w:pPr>
        <w:pStyle w:val="ListParagraph"/>
        <w:widowControl w:val="0"/>
        <w:numPr>
          <w:ilvl w:val="2"/>
          <w:numId w:val="11"/>
        </w:numPr>
        <w:autoSpaceDE w:val="0"/>
        <w:autoSpaceDN w:val="0"/>
        <w:adjustRightInd w:val="0"/>
      </w:pPr>
      <w:r>
        <w:t>Chair, Undergraduate Council</w:t>
      </w:r>
    </w:p>
    <w:p w14:paraId="7A6C8888" w14:textId="1600DD74" w:rsidR="001D369B" w:rsidRDefault="001D369B" w:rsidP="00D25649">
      <w:pPr>
        <w:pStyle w:val="ListParagraph"/>
        <w:widowControl w:val="0"/>
        <w:numPr>
          <w:ilvl w:val="2"/>
          <w:numId w:val="11"/>
        </w:numPr>
        <w:autoSpaceDE w:val="0"/>
        <w:autoSpaceDN w:val="0"/>
        <w:adjustRightInd w:val="0"/>
      </w:pPr>
      <w:r>
        <w:t>Rank and Tenure Committee</w:t>
      </w:r>
      <w:r w:rsidR="00D25649">
        <w:t xml:space="preserve"> (2 terms)</w:t>
      </w:r>
    </w:p>
    <w:p w14:paraId="30BED380" w14:textId="0DB271E4" w:rsidR="001D369B" w:rsidRDefault="001D369B" w:rsidP="00D25649">
      <w:pPr>
        <w:pStyle w:val="ListParagraph"/>
        <w:widowControl w:val="0"/>
        <w:numPr>
          <w:ilvl w:val="2"/>
          <w:numId w:val="11"/>
        </w:numPr>
        <w:autoSpaceDE w:val="0"/>
        <w:autoSpaceDN w:val="0"/>
        <w:adjustRightInd w:val="0"/>
      </w:pPr>
      <w:r>
        <w:t>Vice Chair, AAUP Chapter</w:t>
      </w:r>
    </w:p>
    <w:p w14:paraId="23C4A65A" w14:textId="225BE819" w:rsidR="001D369B" w:rsidRDefault="001D369B" w:rsidP="00D25649">
      <w:pPr>
        <w:pStyle w:val="ListParagraph"/>
        <w:widowControl w:val="0"/>
        <w:numPr>
          <w:ilvl w:val="2"/>
          <w:numId w:val="11"/>
        </w:numPr>
        <w:autoSpaceDE w:val="0"/>
        <w:autoSpaceDN w:val="0"/>
        <w:adjustRightInd w:val="0"/>
      </w:pPr>
      <w:r>
        <w:t>Committee on Teaching and Scholarship</w:t>
      </w:r>
    </w:p>
    <w:p w14:paraId="4A2E7DCC" w14:textId="77777777" w:rsidR="00A87278" w:rsidRDefault="00A87278" w:rsidP="00A87278">
      <w:pPr>
        <w:rPr>
          <w:u w:val="single"/>
        </w:rPr>
      </w:pPr>
    </w:p>
    <w:p w14:paraId="749CD04D" w14:textId="77777777" w:rsidR="00A87278" w:rsidRPr="0008521E" w:rsidRDefault="00A87278" w:rsidP="00A87278">
      <w:pPr>
        <w:rPr>
          <w:u w:val="single"/>
        </w:rPr>
      </w:pPr>
      <w:r w:rsidRPr="0008521E">
        <w:rPr>
          <w:u w:val="single"/>
        </w:rPr>
        <w:t xml:space="preserve">Non-Elected </w:t>
      </w:r>
      <w:r>
        <w:rPr>
          <w:u w:val="single"/>
        </w:rPr>
        <w:t xml:space="preserve">Campus </w:t>
      </w:r>
      <w:r w:rsidRPr="0008521E">
        <w:rPr>
          <w:u w:val="single"/>
        </w:rPr>
        <w:t>Activities</w:t>
      </w:r>
      <w:r>
        <w:rPr>
          <w:u w:val="single"/>
        </w:rPr>
        <w:t>:</w:t>
      </w:r>
    </w:p>
    <w:p w14:paraId="3EF007F8" w14:textId="77777777" w:rsidR="00A87278" w:rsidRDefault="00A87278" w:rsidP="00D25649">
      <w:pPr>
        <w:pStyle w:val="ListParagraph"/>
        <w:numPr>
          <w:ilvl w:val="2"/>
          <w:numId w:val="12"/>
        </w:numPr>
      </w:pPr>
      <w:r>
        <w:t>Saint Mary’s Summer Institute on the Liberal Arts Tradition, 1995</w:t>
      </w:r>
    </w:p>
    <w:p w14:paraId="196E8173" w14:textId="77777777" w:rsidR="00A87278" w:rsidRDefault="00A87278" w:rsidP="00D25649">
      <w:pPr>
        <w:pStyle w:val="ListParagraph"/>
        <w:numPr>
          <w:ilvl w:val="2"/>
          <w:numId w:val="12"/>
        </w:numPr>
      </w:pPr>
      <w:r>
        <w:t>Environmental Science and Studies Advisory Board, 2000-03</w:t>
      </w:r>
    </w:p>
    <w:p w14:paraId="3F68CFC6" w14:textId="68F5737D" w:rsidR="00A87278" w:rsidRDefault="00A87278" w:rsidP="00D25649">
      <w:pPr>
        <w:pStyle w:val="ListParagraph"/>
        <w:numPr>
          <w:ilvl w:val="2"/>
          <w:numId w:val="12"/>
        </w:numPr>
      </w:pPr>
      <w:r>
        <w:t>Co-Chair, Faculty Interest Group on Scholarship and Faculty Development, 2002-03</w:t>
      </w:r>
    </w:p>
    <w:p w14:paraId="32F7C535" w14:textId="77777777" w:rsidR="00A87278" w:rsidRDefault="00A87278" w:rsidP="00D25649">
      <w:pPr>
        <w:pStyle w:val="ListParagraph"/>
        <w:numPr>
          <w:ilvl w:val="2"/>
          <w:numId w:val="12"/>
        </w:numPr>
      </w:pPr>
      <w:r>
        <w:t>Saint Mary’s Summer Institute on the Catholic Intellectual Tradition, 2003</w:t>
      </w:r>
    </w:p>
    <w:p w14:paraId="665559C5" w14:textId="1D585E31" w:rsidR="00A87278" w:rsidRDefault="00A87278" w:rsidP="00D25649">
      <w:pPr>
        <w:pStyle w:val="ListParagraph"/>
        <w:numPr>
          <w:ilvl w:val="2"/>
          <w:numId w:val="12"/>
        </w:numPr>
      </w:pPr>
      <w:r>
        <w:t>Saint Mary’s WASC team on Shared Inquiry, 2003-04</w:t>
      </w:r>
    </w:p>
    <w:p w14:paraId="62223ADE" w14:textId="68E2DBAD" w:rsidR="00D25649" w:rsidRDefault="00D25649" w:rsidP="00D25649">
      <w:pPr>
        <w:pStyle w:val="ListParagraph"/>
        <w:numPr>
          <w:ilvl w:val="2"/>
          <w:numId w:val="12"/>
        </w:numPr>
      </w:pPr>
      <w:r>
        <w:t>Campus Sustainability Committee, 2010-15</w:t>
      </w:r>
    </w:p>
    <w:p w14:paraId="6212765B" w14:textId="7949DD75" w:rsidR="00D25649" w:rsidRDefault="00D25649" w:rsidP="00D25649">
      <w:pPr>
        <w:pStyle w:val="ListParagraph"/>
        <w:numPr>
          <w:ilvl w:val="2"/>
          <w:numId w:val="12"/>
        </w:numPr>
      </w:pPr>
      <w:r>
        <w:t>Established an academic minor in Law and Society, 2016</w:t>
      </w:r>
    </w:p>
    <w:p w14:paraId="7361BA66" w14:textId="77777777" w:rsidR="001D369B" w:rsidRDefault="001D369B">
      <w:pPr>
        <w:widowControl w:val="0"/>
        <w:autoSpaceDE w:val="0"/>
        <w:autoSpaceDN w:val="0"/>
        <w:adjustRightInd w:val="0"/>
        <w:rPr>
          <w:u w:val="single"/>
        </w:rPr>
      </w:pPr>
    </w:p>
    <w:p w14:paraId="0738C11C" w14:textId="77777777" w:rsidR="001D369B" w:rsidRDefault="001D369B">
      <w:pPr>
        <w:widowControl w:val="0"/>
        <w:autoSpaceDE w:val="0"/>
        <w:autoSpaceDN w:val="0"/>
        <w:adjustRightInd w:val="0"/>
      </w:pPr>
      <w:r>
        <w:rPr>
          <w:u w:val="single"/>
        </w:rPr>
        <w:t>Grants, Honors and Awards</w:t>
      </w:r>
      <w:r>
        <w:t>:</w:t>
      </w:r>
    </w:p>
    <w:p w14:paraId="275511EF" w14:textId="706D539B" w:rsidR="001D369B" w:rsidRDefault="001D369B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t>Grinnell Honor Scholarship, 1962-66</w:t>
      </w:r>
    </w:p>
    <w:p w14:paraId="059DD199" w14:textId="0FE91B35" w:rsidR="00E646B5" w:rsidRDefault="001D369B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t>Distinction in Spanish, Grinnell College</w:t>
      </w:r>
      <w:r w:rsidR="00E646B5">
        <w:t>, 1963</w:t>
      </w:r>
    </w:p>
    <w:p w14:paraId="127E90E8" w14:textId="77777777" w:rsidR="001D369B" w:rsidRDefault="00E66C06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t xml:space="preserve">Summer </w:t>
      </w:r>
      <w:r w:rsidR="001D369B">
        <w:t>Research Grant, The Brookings Institution</w:t>
      </w:r>
      <w:r>
        <w:t xml:space="preserve"> and El </w:t>
      </w:r>
      <w:r w:rsidR="00E646B5">
        <w:t xml:space="preserve">Centro de </w:t>
      </w:r>
      <w:proofErr w:type="spellStart"/>
      <w:r w:rsidR="00E646B5">
        <w:t>Estudios</w:t>
      </w:r>
      <w:proofErr w:type="spellEnd"/>
      <w:r w:rsidR="00E646B5">
        <w:t xml:space="preserve"> </w:t>
      </w:r>
      <w:proofErr w:type="spellStart"/>
      <w:r w:rsidR="00E646B5">
        <w:t>Sociales</w:t>
      </w:r>
      <w:proofErr w:type="spellEnd"/>
      <w:r w:rsidR="001D369B">
        <w:t>,</w:t>
      </w:r>
      <w:r w:rsidR="00E646B5">
        <w:t xml:space="preserve"> Bogota</w:t>
      </w:r>
      <w:proofErr w:type="gramStart"/>
      <w:r w:rsidR="00E646B5">
        <w:t>,  Colombia</w:t>
      </w:r>
      <w:proofErr w:type="gramEnd"/>
      <w:r w:rsidR="00E646B5">
        <w:t>, 19</w:t>
      </w:r>
      <w:r w:rsidR="001D369B">
        <w:t>67</w:t>
      </w:r>
    </w:p>
    <w:p w14:paraId="1C89E236" w14:textId="5383373B" w:rsidR="001D369B" w:rsidRDefault="001D369B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t>Stanford University Fellow, 1969-73</w:t>
      </w:r>
    </w:p>
    <w:p w14:paraId="70B7E17E" w14:textId="03696280" w:rsidR="001D369B" w:rsidRDefault="001D369B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lastRenderedPageBreak/>
        <w:t>Stanford University Grant for Intensive Study of Portuguese, 1968</w:t>
      </w:r>
    </w:p>
    <w:p w14:paraId="5952A199" w14:textId="44CE2220" w:rsidR="001D369B" w:rsidRDefault="001D369B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t>Stanford University International Studies Award, 1970</w:t>
      </w:r>
    </w:p>
    <w:p w14:paraId="520E4A1D" w14:textId="3DD34E81" w:rsidR="001D369B" w:rsidRDefault="001D369B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t>Law Enforcement Assistance Administration Research Grant, 1973-75</w:t>
      </w:r>
    </w:p>
    <w:p w14:paraId="093E2B15" w14:textId="587D537D" w:rsidR="001D369B" w:rsidRDefault="001D369B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t>World Order Studies Program Grant, 1978</w:t>
      </w:r>
    </w:p>
    <w:p w14:paraId="3107715D" w14:textId="37C6364D" w:rsidR="001D369B" w:rsidRDefault="001D369B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t>American Political Science Association Curriculum Development Grant, 1979</w:t>
      </w:r>
    </w:p>
    <w:p w14:paraId="0594C120" w14:textId="1D71BDB5" w:rsidR="001D369B" w:rsidRDefault="001D369B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t>Nominated for Outstanding Teacher Award, Division of Social Science University of Maryland, 1980-81</w:t>
      </w:r>
    </w:p>
    <w:p w14:paraId="36C18EEA" w14:textId="36707348" w:rsidR="001D369B" w:rsidRDefault="001D369B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t>Commencement Speaker, Saint Mary's College Para-legal Program, 1986</w:t>
      </w:r>
    </w:p>
    <w:p w14:paraId="46E0746C" w14:textId="39B351A3" w:rsidR="001D369B" w:rsidRDefault="001D369B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t>Outstanding Book of 1999, awarded by Division 43 of the American Political</w:t>
      </w:r>
      <w:r w:rsidR="00D25649">
        <w:t xml:space="preserve"> </w:t>
      </w:r>
      <w:r>
        <w:t xml:space="preserve">Science Association (for </w:t>
      </w:r>
      <w:r w:rsidRPr="00D25649">
        <w:rPr>
          <w:i/>
          <w:iCs/>
        </w:rPr>
        <w:t>Transformational Politics: Theory</w:t>
      </w:r>
      <w:r w:rsidR="00D25649">
        <w:rPr>
          <w:i/>
          <w:iCs/>
        </w:rPr>
        <w:t xml:space="preserve">, </w:t>
      </w:r>
      <w:r w:rsidRPr="00D25649">
        <w:rPr>
          <w:i/>
          <w:iCs/>
        </w:rPr>
        <w:t>Study, and</w:t>
      </w:r>
      <w:r w:rsidR="00D25649">
        <w:rPr>
          <w:i/>
          <w:iCs/>
        </w:rPr>
        <w:t xml:space="preserve"> </w:t>
      </w:r>
      <w:r w:rsidRPr="00D25649">
        <w:rPr>
          <w:i/>
          <w:iCs/>
        </w:rPr>
        <w:t>Practice</w:t>
      </w:r>
      <w:r>
        <w:t>)</w:t>
      </w:r>
    </w:p>
    <w:p w14:paraId="2BDF24FC" w14:textId="77777777" w:rsidR="001D369B" w:rsidRDefault="001D369B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t xml:space="preserve">Fulbright </w:t>
      </w:r>
      <w:r w:rsidR="00E646B5">
        <w:t xml:space="preserve">Visiting Scholar </w:t>
      </w:r>
      <w:r>
        <w:t xml:space="preserve">Grant, 1999 German Studies Seminar: “Environmental </w:t>
      </w:r>
      <w:r w:rsidR="00E66C06">
        <w:t xml:space="preserve">   P</w:t>
      </w:r>
      <w:r>
        <w:t>rotection and Renewable Forms of Energy,” Summer, 1999</w:t>
      </w:r>
    </w:p>
    <w:p w14:paraId="2A9A918B" w14:textId="46EAB83E" w:rsidR="001D369B" w:rsidRDefault="001D369B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t>Lasallian Scholar Grant, Saint Mary’s College, Spring, 2003</w:t>
      </w:r>
    </w:p>
    <w:p w14:paraId="06CE4B9B" w14:textId="2B8BE3AA" w:rsidR="001D369B" w:rsidRDefault="001E16F7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t>Professor of the Year, Saint Mary’s College, 2003-04</w:t>
      </w:r>
    </w:p>
    <w:p w14:paraId="4AD869B3" w14:textId="1E938B6C" w:rsidR="00F46E2A" w:rsidRDefault="00176692" w:rsidP="00D25649">
      <w:pPr>
        <w:pStyle w:val="ListParagraph"/>
        <w:widowControl w:val="0"/>
        <w:numPr>
          <w:ilvl w:val="2"/>
          <w:numId w:val="13"/>
        </w:numPr>
        <w:autoSpaceDE w:val="0"/>
        <w:autoSpaceDN w:val="0"/>
        <w:adjustRightInd w:val="0"/>
      </w:pPr>
      <w:r>
        <w:t>Advisory Board, Association for the Advancement of Sustainability in Higher Education, 2013-</w:t>
      </w:r>
      <w:r w:rsidR="00D25649">
        <w:t>15</w:t>
      </w:r>
    </w:p>
    <w:p w14:paraId="6B5BCE6B" w14:textId="77777777" w:rsidR="00F46E2A" w:rsidRDefault="00F46E2A" w:rsidP="00A87278"/>
    <w:p w14:paraId="3C0AC945" w14:textId="77777777" w:rsidR="00F46E2A" w:rsidRDefault="00F46E2A" w:rsidP="00F46E2A">
      <w:pPr>
        <w:jc w:val="center"/>
        <w:rPr>
          <w:u w:val="single"/>
        </w:rPr>
      </w:pPr>
    </w:p>
    <w:p w14:paraId="04D83336" w14:textId="77777777" w:rsidR="00F46E2A" w:rsidRDefault="00F46E2A" w:rsidP="00F46E2A"/>
    <w:sectPr w:rsidR="00F46E2A">
      <w:headerReference w:type="default" r:id="rId18"/>
      <w:footerReference w:type="default" r:id="rId19"/>
      <w:pgSz w:w="12240" w:h="15840"/>
      <w:pgMar w:top="1440" w:right="1440" w:bottom="1440" w:left="144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DB0F6" w14:textId="77777777" w:rsidR="00934B30" w:rsidRDefault="00934B30" w:rsidP="00EA0B99">
      <w:r>
        <w:separator/>
      </w:r>
    </w:p>
  </w:endnote>
  <w:endnote w:type="continuationSeparator" w:id="0">
    <w:p w14:paraId="1AC5E82E" w14:textId="77777777" w:rsidR="00934B30" w:rsidRDefault="00934B30" w:rsidP="00E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26FA8" w14:textId="77777777" w:rsidR="00934B30" w:rsidRDefault="00934B30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4C315" w14:textId="77777777" w:rsidR="00934B30" w:rsidRDefault="00934B30" w:rsidP="00EA0B99">
      <w:r>
        <w:separator/>
      </w:r>
    </w:p>
  </w:footnote>
  <w:footnote w:type="continuationSeparator" w:id="0">
    <w:p w14:paraId="6DBDDF4B" w14:textId="77777777" w:rsidR="00934B30" w:rsidRDefault="00934B30" w:rsidP="00EA0B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ABE15" w14:textId="77777777" w:rsidR="00934B30" w:rsidRDefault="00934B30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11B"/>
    <w:multiLevelType w:val="hybridMultilevel"/>
    <w:tmpl w:val="6218BA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642EC"/>
    <w:multiLevelType w:val="hybridMultilevel"/>
    <w:tmpl w:val="575C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515DD"/>
    <w:multiLevelType w:val="hybridMultilevel"/>
    <w:tmpl w:val="ED8C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12182"/>
    <w:multiLevelType w:val="hybridMultilevel"/>
    <w:tmpl w:val="5E9E3D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D6CDB"/>
    <w:multiLevelType w:val="hybridMultilevel"/>
    <w:tmpl w:val="A50078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AEE20B4"/>
    <w:multiLevelType w:val="hybridMultilevel"/>
    <w:tmpl w:val="C7F490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B5C1470"/>
    <w:multiLevelType w:val="hybridMultilevel"/>
    <w:tmpl w:val="8AA8C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BF63F66"/>
    <w:multiLevelType w:val="hybridMultilevel"/>
    <w:tmpl w:val="AD4484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C15014"/>
    <w:multiLevelType w:val="hybridMultilevel"/>
    <w:tmpl w:val="8680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C191A"/>
    <w:multiLevelType w:val="hybridMultilevel"/>
    <w:tmpl w:val="46BACE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3C3CA3"/>
    <w:multiLevelType w:val="hybridMultilevel"/>
    <w:tmpl w:val="07105A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145ED"/>
    <w:multiLevelType w:val="hybridMultilevel"/>
    <w:tmpl w:val="9EF6C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8C6656"/>
    <w:multiLevelType w:val="hybridMultilevel"/>
    <w:tmpl w:val="8BC0E0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7FB479A"/>
    <w:multiLevelType w:val="hybridMultilevel"/>
    <w:tmpl w:val="4FDE6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FC61CC"/>
    <w:multiLevelType w:val="hybridMultilevel"/>
    <w:tmpl w:val="349813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6562134"/>
    <w:multiLevelType w:val="hybridMultilevel"/>
    <w:tmpl w:val="6FD4838E"/>
    <w:lvl w:ilvl="0" w:tplc="901E323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7682D18"/>
    <w:multiLevelType w:val="hybridMultilevel"/>
    <w:tmpl w:val="5490A1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6"/>
  </w:num>
  <w:num w:numId="5">
    <w:abstractNumId w:val="13"/>
  </w:num>
  <w:num w:numId="6">
    <w:abstractNumId w:val="11"/>
  </w:num>
  <w:num w:numId="7">
    <w:abstractNumId w:val="5"/>
  </w:num>
  <w:num w:numId="8">
    <w:abstractNumId w:val="4"/>
  </w:num>
  <w:num w:numId="9">
    <w:abstractNumId w:val="14"/>
  </w:num>
  <w:num w:numId="10">
    <w:abstractNumId w:val="8"/>
  </w:num>
  <w:num w:numId="11">
    <w:abstractNumId w:val="0"/>
  </w:num>
  <w:num w:numId="12">
    <w:abstractNumId w:val="10"/>
  </w:num>
  <w:num w:numId="13">
    <w:abstractNumId w:val="3"/>
  </w:num>
  <w:num w:numId="14">
    <w:abstractNumId w:val="2"/>
  </w:num>
  <w:num w:numId="15">
    <w:abstractNumId w:val="6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F7"/>
    <w:rsid w:val="0001300C"/>
    <w:rsid w:val="00030DD4"/>
    <w:rsid w:val="00125659"/>
    <w:rsid w:val="00147450"/>
    <w:rsid w:val="00176692"/>
    <w:rsid w:val="001D369B"/>
    <w:rsid w:val="001E16F7"/>
    <w:rsid w:val="001F4E34"/>
    <w:rsid w:val="002304EE"/>
    <w:rsid w:val="0024220B"/>
    <w:rsid w:val="00253627"/>
    <w:rsid w:val="00296BE7"/>
    <w:rsid w:val="002E4BD7"/>
    <w:rsid w:val="00336FE3"/>
    <w:rsid w:val="00340986"/>
    <w:rsid w:val="003D0E4D"/>
    <w:rsid w:val="003E53A6"/>
    <w:rsid w:val="004C6B01"/>
    <w:rsid w:val="004F1D64"/>
    <w:rsid w:val="005432AB"/>
    <w:rsid w:val="00641F26"/>
    <w:rsid w:val="00665221"/>
    <w:rsid w:val="00712E00"/>
    <w:rsid w:val="007D7A2A"/>
    <w:rsid w:val="007E7DCC"/>
    <w:rsid w:val="008A1660"/>
    <w:rsid w:val="008C7612"/>
    <w:rsid w:val="00934B30"/>
    <w:rsid w:val="00942E41"/>
    <w:rsid w:val="009D019B"/>
    <w:rsid w:val="00A31CFB"/>
    <w:rsid w:val="00A82396"/>
    <w:rsid w:val="00A87278"/>
    <w:rsid w:val="00AF3CAC"/>
    <w:rsid w:val="00B358B9"/>
    <w:rsid w:val="00C07B24"/>
    <w:rsid w:val="00C103C1"/>
    <w:rsid w:val="00CC1243"/>
    <w:rsid w:val="00D00BF9"/>
    <w:rsid w:val="00D221B4"/>
    <w:rsid w:val="00D25649"/>
    <w:rsid w:val="00D44E79"/>
    <w:rsid w:val="00DA3F08"/>
    <w:rsid w:val="00DC480C"/>
    <w:rsid w:val="00DD2C30"/>
    <w:rsid w:val="00DE2751"/>
    <w:rsid w:val="00E53839"/>
    <w:rsid w:val="00E646B5"/>
    <w:rsid w:val="00E66C06"/>
    <w:rsid w:val="00EA0B99"/>
    <w:rsid w:val="00F46E2A"/>
    <w:rsid w:val="00FA3D35"/>
    <w:rsid w:val="00FB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36F9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3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340986"/>
    <w:rPr>
      <w:rFonts w:ascii="Courier New" w:hAnsi="Courier New"/>
      <w:sz w:val="20"/>
      <w:szCs w:val="20"/>
      <w:lang w:eastAsia="zh-CN"/>
    </w:rPr>
  </w:style>
  <w:style w:type="paragraph" w:styleId="BalloonText">
    <w:name w:val="Balloon Text"/>
    <w:basedOn w:val="Normal"/>
    <w:semiHidden/>
    <w:rsid w:val="00E66C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1F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D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564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12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103C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msgtitle">
    <w:name w:val="kmsgtitle"/>
    <w:basedOn w:val="DefaultParagraphFont"/>
    <w:rsid w:val="00C103C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103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3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340986"/>
    <w:rPr>
      <w:rFonts w:ascii="Courier New" w:hAnsi="Courier New"/>
      <w:sz w:val="20"/>
      <w:szCs w:val="20"/>
      <w:lang w:eastAsia="zh-CN"/>
    </w:rPr>
  </w:style>
  <w:style w:type="paragraph" w:styleId="BalloonText">
    <w:name w:val="Balloon Text"/>
    <w:basedOn w:val="Normal"/>
    <w:semiHidden/>
    <w:rsid w:val="00E66C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1F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D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564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12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103C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msgtitle">
    <w:name w:val="kmsgtitle"/>
    <w:basedOn w:val="DefaultParagraphFont"/>
    <w:rsid w:val="00C103C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10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greattransition.org/gtn-discussions/the-pedagogy-of-transition-educating-for-the-future-we-want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orks.bepress.com/stephen-woolpert/16/" TargetMode="External"/><Relationship Id="rId11" Type="http://schemas.openxmlformats.org/officeDocument/2006/relationships/hyperlink" Target="http://www.stmarys-ca.edu/tags/steve-woolpert" TargetMode="External"/><Relationship Id="rId12" Type="http://schemas.openxmlformats.org/officeDocument/2006/relationships/hyperlink" Target="https://www.ktvu.com/video/888499" TargetMode="External"/><Relationship Id="rId13" Type="http://schemas.openxmlformats.org/officeDocument/2006/relationships/hyperlink" Target="https://www.ktvu.com/video/854909" TargetMode="External"/><Relationship Id="rId14" Type="http://schemas.openxmlformats.org/officeDocument/2006/relationships/hyperlink" Target="file:///Users/woolpert/Downloads/o%09https:/www.ktvu.com/video/649247" TargetMode="External"/><Relationship Id="rId15" Type="http://schemas.openxmlformats.org/officeDocument/2006/relationships/hyperlink" Target="https://youtu.be/faSqwn6YwR4" TargetMode="External"/><Relationship Id="rId16" Type="http://schemas.openxmlformats.org/officeDocument/2006/relationships/hyperlink" Target="https://youtu.be/9kxOj7TyKIE" TargetMode="External"/><Relationship Id="rId17" Type="http://schemas.openxmlformats.org/officeDocument/2006/relationships/hyperlink" Target="http://abc7news.com/politics/gop-employs-nuclear-option-to-advance-gorsuch/1844065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reattransition.org/commentary/stephen-woolpert-church-of-economism-richard-norga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1965</Words>
  <Characters>11207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DellComputerCorporation</Company>
  <LinksUpToDate>false</LinksUpToDate>
  <CharactersWithSpaces>13146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STEPHEN WOOLPERT</cp:lastModifiedBy>
  <cp:revision>2</cp:revision>
  <cp:lastPrinted>2004-09-21T00:21:00Z</cp:lastPrinted>
  <dcterms:created xsi:type="dcterms:W3CDTF">2021-08-22T18:35:00Z</dcterms:created>
  <dcterms:modified xsi:type="dcterms:W3CDTF">2021-08-22T18:35:00Z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415080352</vt:i4>
  </property>
  <property fmtid="{D5CDD505-2E9C-101B-9397-08002B2CF9AE}" pid="3" name="_EmailSubject">
    <vt:lpwstr>Thanks for today</vt:lpwstr>
  </property>
  <property fmtid="{D5CDD505-2E9C-101B-9397-08002B2CF9AE}" pid="4" name="_AuthorEmail">
    <vt:lpwstr>woolpert@stmarys-ca.edu</vt:lpwstr>
  </property>
  <property fmtid="{D5CDD505-2E9C-101B-9397-08002B2CF9AE}" pid="5" name="_AuthorEmailDisplayName">
    <vt:lpwstr>Stephen Woolpert</vt:lpwstr>
  </property>
  <property fmtid="{D5CDD505-2E9C-101B-9397-08002B2CF9AE}" pid="6" name="_ReviewingToolsShownOnce">
    <vt:lpwstr/>
  </property>
</Properties>
</file>